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4" w:rsidRPr="00876FFA" w:rsidRDefault="00F437E4" w:rsidP="00F437E4">
      <w:pPr>
        <w:pStyle w:val="HTML"/>
        <w:keepNext/>
        <w:widowControl w:val="0"/>
        <w:spacing w:line="360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  <w:r w:rsidRPr="00876FFA">
        <w:rPr>
          <w:rFonts w:ascii="Times New Roman" w:hAnsi="Times New Roman" w:cs="Times New Roman"/>
          <w:b/>
          <w:color w:val="1A1A1A"/>
          <w:sz w:val="32"/>
          <w:szCs w:val="32"/>
        </w:rPr>
        <w:t>Аналитическ</w:t>
      </w:r>
      <w:r>
        <w:rPr>
          <w:rFonts w:ascii="Times New Roman" w:hAnsi="Times New Roman" w:cs="Times New Roman"/>
          <w:b/>
          <w:color w:val="1A1A1A"/>
          <w:sz w:val="32"/>
          <w:szCs w:val="32"/>
        </w:rPr>
        <w:t>ая</w:t>
      </w:r>
      <w:r w:rsidRPr="00876FFA">
        <w:rPr>
          <w:rFonts w:ascii="Times New Roman" w:hAnsi="Times New Roman" w:cs="Times New Roman"/>
          <w:b/>
          <w:color w:val="1A1A1A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A1A1A"/>
          <w:sz w:val="32"/>
          <w:szCs w:val="32"/>
        </w:rPr>
        <w:t>записка</w:t>
      </w:r>
      <w:r w:rsidRPr="00876FFA">
        <w:rPr>
          <w:rFonts w:ascii="Times New Roman" w:hAnsi="Times New Roman" w:cs="Times New Roman"/>
          <w:b/>
          <w:color w:val="1A1A1A"/>
          <w:sz w:val="32"/>
          <w:szCs w:val="32"/>
        </w:rPr>
        <w:t xml:space="preserve"> </w:t>
      </w: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76FFA">
        <w:rPr>
          <w:rFonts w:ascii="Times New Roman" w:hAnsi="Times New Roman" w:cs="Times New Roman"/>
          <w:b/>
          <w:color w:val="1A1A1A"/>
          <w:sz w:val="28"/>
          <w:szCs w:val="28"/>
        </w:rPr>
        <w:t>Разработчик:</w:t>
      </w:r>
    </w:p>
    <w:p w:rsidR="00F437E4" w:rsidRPr="00876FFA" w:rsidRDefault="00ED020B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Петелин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Александр Константинович</w:t>
      </w: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76FFA">
        <w:rPr>
          <w:rFonts w:ascii="Times New Roman" w:hAnsi="Times New Roman" w:cs="Times New Roman"/>
          <w:b/>
          <w:color w:val="1A1A1A"/>
          <w:sz w:val="28"/>
          <w:szCs w:val="28"/>
        </w:rPr>
        <w:t>Должность:</w:t>
      </w: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876FFA">
        <w:rPr>
          <w:rFonts w:ascii="Times New Roman" w:hAnsi="Times New Roman" w:cs="Times New Roman"/>
          <w:color w:val="1A1A1A"/>
          <w:sz w:val="28"/>
          <w:szCs w:val="28"/>
        </w:rPr>
        <w:t>учитель физической культуры</w:t>
      </w: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spacing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</w:p>
    <w:p w:rsidR="00F437E4" w:rsidRPr="00876FFA" w:rsidRDefault="00F437E4" w:rsidP="00F437E4">
      <w:pPr>
        <w:pStyle w:val="HTML"/>
        <w:keepNext/>
        <w:widowControl w:val="0"/>
        <w:ind w:firstLine="919"/>
        <w:jc w:val="both"/>
        <w:rPr>
          <w:rFonts w:ascii="Times New Roman" w:hAnsi="Times New Roman"/>
          <w:color w:val="1A1A1A"/>
          <w:sz w:val="28"/>
          <w:szCs w:val="28"/>
        </w:rPr>
      </w:pPr>
      <w:bookmarkStart w:id="0" w:name="_GoBack"/>
      <w:bookmarkEnd w:id="0"/>
      <w:r w:rsidRPr="00876FFA">
        <w:rPr>
          <w:rFonts w:ascii="Times New Roman" w:hAnsi="Times New Roman" w:cs="Times New Roman"/>
          <w:b/>
          <w:color w:val="1A1A1A"/>
          <w:sz w:val="28"/>
          <w:szCs w:val="28"/>
        </w:rPr>
        <w:br w:type="page"/>
      </w:r>
      <w:r w:rsidRPr="00876FFA">
        <w:rPr>
          <w:rFonts w:ascii="Times New Roman" w:hAnsi="Times New Roman"/>
          <w:color w:val="1A1A1A"/>
          <w:sz w:val="28"/>
          <w:szCs w:val="28"/>
        </w:rPr>
        <w:lastRenderedPageBreak/>
        <w:t>Одной из приоритетных задач современного образования является создание необходимых условий для личностного развития каждого ребенка, формирование активной позиции обучающихся в учебном процессе.</w:t>
      </w:r>
    </w:p>
    <w:p w:rsidR="00F437E4" w:rsidRPr="00876FFA" w:rsidRDefault="00F437E4" w:rsidP="00F437E4">
      <w:pPr>
        <w:spacing w:after="0" w:line="240" w:lineRule="auto"/>
        <w:ind w:firstLine="91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В Законе  «Об  образовании в Российской Федерации» сказано, что «государственная политика основывается на следующих принципах: гуманистическом характере образования, приоритете общечеловеческих ценностей, жизни и здоровья человека, свободного развития личности, адаптивности системы образования к уровням и особенностям развития и подготовки обучающихся». Каждое образовательное учреждение должно «создавать условия для занятия обучающимися физической культурой и спортом, осуществлять пропаганду и обучение навыкам здорового образа жизни», которые будут способствовать сохранению и укреплению здоровья </w:t>
      </w:r>
      <w:proofErr w:type="gramStart"/>
      <w:r w:rsidRPr="00876FFA">
        <w:rPr>
          <w:rFonts w:ascii="Times New Roman" w:hAnsi="Times New Roman"/>
          <w:color w:val="1A1A1A"/>
          <w:sz w:val="28"/>
          <w:szCs w:val="28"/>
        </w:rPr>
        <w:t>обучающихся</w:t>
      </w:r>
      <w:proofErr w:type="gramEnd"/>
      <w:r w:rsidRPr="00876FFA">
        <w:rPr>
          <w:rFonts w:ascii="Times New Roman" w:hAnsi="Times New Roman"/>
          <w:color w:val="1A1A1A"/>
          <w:sz w:val="28"/>
          <w:szCs w:val="28"/>
        </w:rPr>
        <w:t>.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Согласно Концепции развития содержания образования в области физической культуры (2001), 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      Поэтому главным в образовательном процессе является организация качественного  обучения,  развития  и  воспитания  учащихся  без  ущерба  их здоровью,   воспитание  культуры  здоровья школьников. 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</w:rPr>
      </w:pPr>
      <w:r w:rsidRPr="00876FFA">
        <w:rPr>
          <w:rFonts w:ascii="Times New Roman" w:hAnsi="Times New Roman"/>
          <w:color w:val="1A1A1A"/>
          <w:sz w:val="28"/>
        </w:rPr>
        <w:t>Уроки физической культуры в школе должны решать задачи по повышению уровня функциональных возможностей, роста физического развития и приоритета здорового образа жизни.</w:t>
      </w:r>
    </w:p>
    <w:p w:rsidR="00ED020B" w:rsidRPr="00ED020B" w:rsidRDefault="00ED020B" w:rsidP="00ED0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>Физическая активность является неотъемлемым видом деятельности человека, совершенно необходимым для сохранения и укрепления здоровья. Одна из характерных особенностей современного образа жизни, имеющая прогрессирующую тенденцию – сокращение объемов двигательной активности (гипокинезия) и мышечной работы (гиподинамия) в сочетании с нервно психическими перегрузками. Необходимым условием гармоничного развития личности школьника является достаточная двигательная активность.</w:t>
      </w:r>
    </w:p>
    <w:p w:rsidR="00ED020B" w:rsidRPr="00ED020B" w:rsidRDefault="00ED020B" w:rsidP="00ED0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 xml:space="preserve">В настоящее время весьма актуальными являются вопросы поиска эффективных средств, форм и методов физического воспитания учащихся, оптимизации их двигательной деятельности </w:t>
      </w:r>
    </w:p>
    <w:p w:rsidR="00ED020B" w:rsidRPr="00ED020B" w:rsidRDefault="00ED020B" w:rsidP="006C6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 xml:space="preserve">В связи с вышесказанным </w:t>
      </w:r>
      <w:r w:rsidR="006C6415">
        <w:rPr>
          <w:rFonts w:ascii="Times New Roman" w:eastAsia="Times New Roman" w:hAnsi="Times New Roman"/>
          <w:sz w:val="28"/>
          <w:szCs w:val="22"/>
          <w:lang w:eastAsia="ru-RU"/>
        </w:rPr>
        <w:t xml:space="preserve">цель моей работы - </w:t>
      </w: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>«</w:t>
      </w:r>
      <w:r w:rsidR="006C6415">
        <w:rPr>
          <w:rFonts w:ascii="Times New Roman" w:eastAsia="Times New Roman" w:hAnsi="Times New Roman"/>
          <w:sz w:val="28"/>
          <w:szCs w:val="22"/>
          <w:lang w:eastAsia="ru-RU"/>
        </w:rPr>
        <w:t>Р</w:t>
      </w:r>
      <w:r w:rsidR="006C6415" w:rsidRPr="006C6415">
        <w:rPr>
          <w:rFonts w:ascii="Times New Roman" w:eastAsia="Times New Roman" w:hAnsi="Times New Roman"/>
          <w:sz w:val="28"/>
          <w:szCs w:val="22"/>
          <w:lang w:eastAsia="ru-RU"/>
        </w:rPr>
        <w:t xml:space="preserve">азвитие физических качеств учащихся </w:t>
      </w:r>
      <w:r w:rsidR="006C6415">
        <w:rPr>
          <w:rFonts w:ascii="Times New Roman" w:eastAsia="Times New Roman" w:hAnsi="Times New Roman"/>
          <w:sz w:val="28"/>
          <w:szCs w:val="22"/>
          <w:lang w:eastAsia="ru-RU"/>
        </w:rPr>
        <w:t>посредством  подвижных и спортивных игр</w:t>
      </w: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 xml:space="preserve">».  </w:t>
      </w:r>
      <w:r w:rsidR="006C6415">
        <w:rPr>
          <w:rFonts w:ascii="Times New Roman" w:eastAsia="Times New Roman" w:hAnsi="Times New Roman"/>
          <w:sz w:val="28"/>
          <w:szCs w:val="22"/>
          <w:lang w:eastAsia="ru-RU"/>
        </w:rPr>
        <w:t>Р</w:t>
      </w: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 xml:space="preserve">егулярное использование подвижных игр способствует укреплению здоровья, содействию правильному физическому и умственному развитию, разносторонней подготовленности детей, воспитанию активности, смелости, решительности, дисциплинированности, коллективизма и других черт характера, освоению нравственных норм, правил поведения, этических ценностей общества. </w:t>
      </w: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lastRenderedPageBreak/>
        <w:t>Подвижные игры развивают жизненно важные двигательные умения и навыки, воспитывают любовь к систематическим занятиям спортом.</w:t>
      </w:r>
    </w:p>
    <w:p w:rsidR="00ED020B" w:rsidRPr="00ED020B" w:rsidRDefault="00ED020B" w:rsidP="00ED0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>В игре ребенок упражняется в самых разнообразных движениях: беге, прыжках, лазании, бросании, ловле и т.д.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В процессе игры происходит не только упражнение в уже имеющихся навыках, закрепление их, совершенствование, но и формирование новых качеств личности.</w:t>
      </w:r>
    </w:p>
    <w:p w:rsidR="00ED020B" w:rsidRPr="00ED020B" w:rsidRDefault="00ED020B" w:rsidP="00ED0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>При работе над темой самообразования решались следующие задачи:</w:t>
      </w:r>
    </w:p>
    <w:p w:rsidR="00ED020B" w:rsidRPr="00ED020B" w:rsidRDefault="00ED020B" w:rsidP="00ED0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>1)</w:t>
      </w: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ab/>
        <w:t>укрепление здоровья, содействие правильному физическому развитию учащихся;</w:t>
      </w:r>
    </w:p>
    <w:p w:rsidR="00ED020B" w:rsidRDefault="00ED020B" w:rsidP="00ED0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>2)</w:t>
      </w:r>
      <w:r w:rsidRPr="00ED020B">
        <w:rPr>
          <w:rFonts w:ascii="Times New Roman" w:eastAsia="Times New Roman" w:hAnsi="Times New Roman"/>
          <w:sz w:val="28"/>
          <w:szCs w:val="22"/>
          <w:lang w:eastAsia="ru-RU"/>
        </w:rPr>
        <w:tab/>
        <w:t>приобретение необходимых теоретических и методических знаний в области спортивных игр, гигиены и самоконтроля;</w:t>
      </w:r>
    </w:p>
    <w:p w:rsidR="006C6415" w:rsidRPr="00ED020B" w:rsidRDefault="006C6415" w:rsidP="00ED0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/>
          <w:sz w:val="28"/>
          <w:szCs w:val="22"/>
          <w:lang w:eastAsia="ru-RU"/>
        </w:rPr>
        <w:t xml:space="preserve">3) </w:t>
      </w:r>
      <w:r w:rsidRPr="006C6415">
        <w:rPr>
          <w:rFonts w:ascii="Times New Roman" w:eastAsia="Times New Roman" w:hAnsi="Times New Roman"/>
          <w:sz w:val="28"/>
          <w:szCs w:val="22"/>
          <w:lang w:eastAsia="ru-RU"/>
        </w:rPr>
        <w:tab/>
        <w:t>обеспеч</w:t>
      </w:r>
      <w:r>
        <w:rPr>
          <w:rFonts w:ascii="Times New Roman" w:eastAsia="Times New Roman" w:hAnsi="Times New Roman"/>
          <w:sz w:val="28"/>
          <w:szCs w:val="22"/>
          <w:lang w:eastAsia="ru-RU"/>
        </w:rPr>
        <w:t xml:space="preserve">ение </w:t>
      </w:r>
      <w:r w:rsidRPr="006C6415">
        <w:rPr>
          <w:rFonts w:ascii="Times New Roman" w:eastAsia="Times New Roman" w:hAnsi="Times New Roman"/>
          <w:sz w:val="28"/>
          <w:szCs w:val="22"/>
          <w:lang w:eastAsia="ru-RU"/>
        </w:rPr>
        <w:t xml:space="preserve"> оптимально</w:t>
      </w:r>
      <w:r>
        <w:rPr>
          <w:rFonts w:ascii="Times New Roman" w:eastAsia="Times New Roman" w:hAnsi="Times New Roman"/>
          <w:sz w:val="28"/>
          <w:szCs w:val="22"/>
          <w:lang w:eastAsia="ru-RU"/>
        </w:rPr>
        <w:t xml:space="preserve">го </w:t>
      </w:r>
      <w:r w:rsidRPr="006C6415">
        <w:rPr>
          <w:rFonts w:ascii="Times New Roman" w:eastAsia="Times New Roman" w:hAnsi="Times New Roman"/>
          <w:sz w:val="28"/>
          <w:szCs w:val="22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sz w:val="28"/>
          <w:szCs w:val="22"/>
          <w:lang w:eastAsia="ru-RU"/>
        </w:rPr>
        <w:t xml:space="preserve">я </w:t>
      </w:r>
      <w:r w:rsidRPr="006C6415">
        <w:rPr>
          <w:rFonts w:ascii="Times New Roman" w:eastAsia="Times New Roman" w:hAnsi="Times New Roman"/>
          <w:sz w:val="28"/>
          <w:szCs w:val="22"/>
          <w:lang w:eastAsia="ru-RU"/>
        </w:rPr>
        <w:t xml:space="preserve"> имеющихся спортивных сооружений, школьного стадиона, спортивных залов;      </w:t>
      </w:r>
    </w:p>
    <w:p w:rsidR="00ED020B" w:rsidRPr="00ED020B" w:rsidRDefault="006C6415" w:rsidP="00ED0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/>
          <w:sz w:val="28"/>
          <w:szCs w:val="22"/>
          <w:lang w:eastAsia="ru-RU"/>
        </w:rPr>
        <w:t>4</w:t>
      </w:r>
      <w:r w:rsidR="00ED020B" w:rsidRPr="00ED020B">
        <w:rPr>
          <w:rFonts w:ascii="Times New Roman" w:eastAsia="Times New Roman" w:hAnsi="Times New Roman"/>
          <w:sz w:val="28"/>
          <w:szCs w:val="22"/>
          <w:lang w:eastAsia="ru-RU"/>
        </w:rPr>
        <w:t>)</w:t>
      </w:r>
      <w:r w:rsidR="00ED020B" w:rsidRPr="00ED020B">
        <w:rPr>
          <w:rFonts w:ascii="Times New Roman" w:eastAsia="Times New Roman" w:hAnsi="Times New Roman"/>
          <w:sz w:val="28"/>
          <w:szCs w:val="22"/>
          <w:lang w:eastAsia="ru-RU"/>
        </w:rPr>
        <w:tab/>
        <w:t>овладение основными приёмами современной техники и тактики игры;</w:t>
      </w:r>
    </w:p>
    <w:p w:rsidR="00ED020B" w:rsidRPr="00ED020B" w:rsidRDefault="006C6415" w:rsidP="00ED020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2"/>
          <w:lang w:eastAsia="ru-RU"/>
        </w:rPr>
      </w:pPr>
      <w:r>
        <w:rPr>
          <w:rFonts w:ascii="Times New Roman" w:eastAsia="Times New Roman" w:hAnsi="Times New Roman"/>
          <w:sz w:val="28"/>
          <w:szCs w:val="22"/>
          <w:lang w:eastAsia="ru-RU"/>
        </w:rPr>
        <w:t>5</w:t>
      </w:r>
      <w:r w:rsidR="00ED020B" w:rsidRPr="00ED020B">
        <w:rPr>
          <w:rFonts w:ascii="Times New Roman" w:eastAsia="Times New Roman" w:hAnsi="Times New Roman"/>
          <w:sz w:val="28"/>
          <w:szCs w:val="22"/>
          <w:lang w:eastAsia="ru-RU"/>
        </w:rPr>
        <w:t>)</w:t>
      </w:r>
      <w:r w:rsidR="00ED020B" w:rsidRPr="00ED020B">
        <w:rPr>
          <w:rFonts w:ascii="Times New Roman" w:eastAsia="Times New Roman" w:hAnsi="Times New Roman"/>
          <w:sz w:val="28"/>
          <w:szCs w:val="22"/>
          <w:lang w:eastAsia="ru-RU"/>
        </w:rPr>
        <w:tab/>
        <w:t>ведение мониторинга  развития физических качеств учащихся.</w:t>
      </w:r>
    </w:p>
    <w:p w:rsidR="00ED020B" w:rsidRDefault="00ED020B" w:rsidP="006C6415">
      <w:pPr>
        <w:spacing w:after="0" w:line="240" w:lineRule="auto"/>
        <w:jc w:val="both"/>
        <w:rPr>
          <w:rFonts w:ascii="Times New Roman" w:hAnsi="Times New Roman"/>
          <w:color w:val="1A1A1A"/>
          <w:sz w:val="28"/>
        </w:rPr>
      </w:pPr>
    </w:p>
    <w:p w:rsidR="00F437E4" w:rsidRPr="00876FFA" w:rsidRDefault="00F437E4" w:rsidP="00F437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Цель аналитическо</w:t>
      </w:r>
      <w:r>
        <w:rPr>
          <w:rFonts w:ascii="Times New Roman" w:hAnsi="Times New Roman"/>
          <w:color w:val="1A1A1A"/>
          <w:sz w:val="28"/>
          <w:szCs w:val="28"/>
        </w:rPr>
        <w:t>й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записка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– осуществить анализ и дать оценку эффективности применения на уроках физической культуры и учебно-тренировочных занятиях подвижных </w:t>
      </w:r>
      <w:r w:rsidR="006C6415">
        <w:rPr>
          <w:rFonts w:ascii="Times New Roman" w:hAnsi="Times New Roman"/>
          <w:color w:val="1A1A1A"/>
          <w:sz w:val="28"/>
          <w:szCs w:val="28"/>
        </w:rPr>
        <w:t>и спортивных игр.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Моя педагогическая деятельность в период</w:t>
      </w:r>
      <w:r>
        <w:rPr>
          <w:rFonts w:ascii="Times New Roman" w:hAnsi="Times New Roman"/>
          <w:color w:val="1A1A1A"/>
          <w:sz w:val="28"/>
          <w:szCs w:val="28"/>
        </w:rPr>
        <w:t xml:space="preserve"> с 201</w:t>
      </w:r>
      <w:r w:rsidR="006C6415">
        <w:rPr>
          <w:rFonts w:ascii="Times New Roman" w:hAnsi="Times New Roman"/>
          <w:color w:val="1A1A1A"/>
          <w:sz w:val="28"/>
          <w:szCs w:val="28"/>
        </w:rPr>
        <w:t>6</w:t>
      </w:r>
      <w:r>
        <w:rPr>
          <w:rFonts w:ascii="Times New Roman" w:hAnsi="Times New Roman"/>
          <w:color w:val="1A1A1A"/>
          <w:sz w:val="28"/>
          <w:szCs w:val="28"/>
        </w:rPr>
        <w:t xml:space="preserve"> по 201</w:t>
      </w:r>
      <w:r w:rsidR="006C6415">
        <w:rPr>
          <w:rFonts w:ascii="Times New Roman" w:hAnsi="Times New Roman"/>
          <w:color w:val="1A1A1A"/>
          <w:sz w:val="28"/>
          <w:szCs w:val="28"/>
        </w:rPr>
        <w:t>8</w:t>
      </w:r>
      <w:r>
        <w:rPr>
          <w:rFonts w:ascii="Times New Roman" w:hAnsi="Times New Roman"/>
          <w:color w:val="1A1A1A"/>
          <w:sz w:val="28"/>
          <w:szCs w:val="28"/>
        </w:rPr>
        <w:t>гг.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велась по следующим направлениям:  учебная деятельность, внеурочная деятельность, учебно-тренировочные занятия</w:t>
      </w:r>
      <w:r w:rsidR="006C6415">
        <w:rPr>
          <w:rFonts w:ascii="Times New Roman" w:hAnsi="Times New Roman"/>
          <w:color w:val="1A1A1A"/>
          <w:sz w:val="28"/>
          <w:szCs w:val="28"/>
        </w:rPr>
        <w:t>.</w:t>
      </w:r>
    </w:p>
    <w:p w:rsidR="00F437E4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В учебной и тренировочной деятельности  я использую разнообразные формы и методы работы, направленные на повышение двигательной активности, развитие </w:t>
      </w:r>
      <w:r w:rsidR="00821D4B">
        <w:rPr>
          <w:rFonts w:ascii="Times New Roman" w:hAnsi="Times New Roman"/>
          <w:color w:val="1A1A1A"/>
          <w:sz w:val="28"/>
          <w:szCs w:val="28"/>
        </w:rPr>
        <w:t xml:space="preserve">физических 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качеств обучающихся.</w:t>
      </w:r>
    </w:p>
    <w:p w:rsidR="00F437E4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876FFA">
        <w:rPr>
          <w:rFonts w:ascii="Times New Roman" w:hAnsi="Times New Roman"/>
          <w:color w:val="1A1A1A"/>
          <w:sz w:val="28"/>
          <w:szCs w:val="28"/>
        </w:rPr>
        <w:t>Особое внимание уделяю формированию функциональной и коммуникативной компетенций на уроках физической культуры такими методами,  как</w:t>
      </w:r>
      <w:r w:rsidR="00821D4B">
        <w:rPr>
          <w:rFonts w:ascii="Times New Roman" w:hAnsi="Times New Roman"/>
          <w:color w:val="1A1A1A"/>
          <w:sz w:val="28"/>
          <w:szCs w:val="28"/>
        </w:rPr>
        <w:t xml:space="preserve">: 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спортивная игра, идеомоторн</w:t>
      </w:r>
      <w:r w:rsidR="00D83E9E">
        <w:rPr>
          <w:rFonts w:ascii="Times New Roman" w:hAnsi="Times New Roman"/>
          <w:color w:val="1A1A1A"/>
          <w:sz w:val="28"/>
          <w:szCs w:val="28"/>
        </w:rPr>
        <w:t>ый, соревнова</w:t>
      </w:r>
      <w:r w:rsidR="006728EF">
        <w:rPr>
          <w:rFonts w:ascii="Times New Roman" w:hAnsi="Times New Roman"/>
          <w:color w:val="1A1A1A"/>
          <w:sz w:val="28"/>
          <w:szCs w:val="28"/>
        </w:rPr>
        <w:t>тельный, повторный, интервальный,</w:t>
      </w:r>
      <w:r w:rsidR="002B07E8">
        <w:rPr>
          <w:rFonts w:ascii="Times New Roman" w:hAnsi="Times New Roman"/>
          <w:color w:val="1A1A1A"/>
          <w:sz w:val="28"/>
          <w:szCs w:val="28"/>
        </w:rPr>
        <w:t xml:space="preserve"> круговой, тактический, расчленения упражнений</w:t>
      </w:r>
      <w:r w:rsidR="006728EF">
        <w:rPr>
          <w:rFonts w:ascii="Times New Roman" w:hAnsi="Times New Roman"/>
          <w:color w:val="1A1A1A"/>
          <w:sz w:val="28"/>
          <w:szCs w:val="28"/>
        </w:rPr>
        <w:t>,</w:t>
      </w:r>
      <w:r w:rsidR="006728EF" w:rsidRPr="006728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728EF" w:rsidRPr="002B07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избирательных воздействий</w:t>
      </w:r>
      <w:r w:rsidR="006728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437E4" w:rsidRPr="00595F15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95F15">
        <w:rPr>
          <w:rFonts w:ascii="Times New Roman" w:hAnsi="Times New Roman"/>
          <w:sz w:val="28"/>
          <w:szCs w:val="28"/>
        </w:rPr>
        <w:t xml:space="preserve">ратко </w:t>
      </w:r>
      <w:r>
        <w:rPr>
          <w:rFonts w:ascii="Times New Roman" w:hAnsi="Times New Roman"/>
          <w:sz w:val="28"/>
          <w:szCs w:val="28"/>
        </w:rPr>
        <w:t>о</w:t>
      </w:r>
      <w:r w:rsidRPr="00595F15">
        <w:rPr>
          <w:rFonts w:ascii="Times New Roman" w:hAnsi="Times New Roman"/>
          <w:sz w:val="28"/>
          <w:szCs w:val="28"/>
        </w:rPr>
        <w:t>характеризую их</w:t>
      </w:r>
      <w:r>
        <w:rPr>
          <w:rFonts w:ascii="Times New Roman" w:hAnsi="Times New Roman"/>
          <w:sz w:val="28"/>
          <w:szCs w:val="28"/>
        </w:rPr>
        <w:t>:</w:t>
      </w:r>
    </w:p>
    <w:p w:rsidR="00F437E4" w:rsidRPr="00B3423F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52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Игровой метод - </w:t>
      </w:r>
      <w:r w:rsidRPr="00B3423F">
        <w:rPr>
          <w:rFonts w:ascii="Times New Roman" w:hAnsi="Times New Roman"/>
          <w:sz w:val="28"/>
          <w:szCs w:val="28"/>
        </w:rPr>
        <w:t xml:space="preserve">используется в процессе спортивной тренировки не только для начального обучения движениям или избирательного воздействия на отдельные способности,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B3423F">
        <w:rPr>
          <w:rFonts w:ascii="Times New Roman" w:hAnsi="Times New Roman"/>
          <w:sz w:val="28"/>
          <w:szCs w:val="28"/>
        </w:rPr>
        <w:t xml:space="preserve">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находчивость, быстрота ориентировки, самостоятельность, инициатив</w:t>
      </w:r>
      <w:r>
        <w:rPr>
          <w:rFonts w:ascii="Times New Roman" w:hAnsi="Times New Roman"/>
          <w:sz w:val="28"/>
          <w:szCs w:val="28"/>
        </w:rPr>
        <w:t>у</w:t>
      </w:r>
      <w:r w:rsidRPr="00B342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он </w:t>
      </w:r>
      <w:r w:rsidRPr="00B3423F">
        <w:rPr>
          <w:rFonts w:ascii="Times New Roman" w:hAnsi="Times New Roman"/>
          <w:sz w:val="28"/>
          <w:szCs w:val="28"/>
        </w:rPr>
        <w:t xml:space="preserve">служит весьма действенным методом воспитания коллективизма, товарищества, сознательной дисциплины и других нравственных качеств личности. </w:t>
      </w:r>
    </w:p>
    <w:p w:rsidR="00F437E4" w:rsidRPr="00B3423F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3F">
        <w:rPr>
          <w:rFonts w:ascii="Times New Roman" w:hAnsi="Times New Roman"/>
          <w:sz w:val="28"/>
          <w:szCs w:val="28"/>
        </w:rPr>
        <w:t xml:space="preserve"> Не менее важна его роль как средства активного отдыха, переключения занимающихся на иной вид двигательной активности с целью ускорения и </w:t>
      </w:r>
      <w:r w:rsidRPr="00B3423F">
        <w:rPr>
          <w:rFonts w:ascii="Times New Roman" w:hAnsi="Times New Roman"/>
          <w:sz w:val="28"/>
          <w:szCs w:val="28"/>
        </w:rPr>
        <w:lastRenderedPageBreak/>
        <w:t xml:space="preserve">повышения эффективности адаптационных и восстановительных процессов, поддержания ранее достигнутого уровня подготовленности. </w:t>
      </w:r>
    </w:p>
    <w:p w:rsidR="00F437E4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организую подвижные и спортивные игры, которые активизируют деятельность обучающихся, способствуют  сплочению коллектива и повышают  плотность урока.</w:t>
      </w:r>
    </w:p>
    <w:p w:rsidR="00F437E4" w:rsidRPr="00B3423F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Соревновательный метод  </w:t>
      </w:r>
      <w:r w:rsidRPr="00B3423F">
        <w:rPr>
          <w:rFonts w:ascii="Times New Roman" w:hAnsi="Times New Roman"/>
          <w:sz w:val="28"/>
          <w:szCs w:val="28"/>
        </w:rPr>
        <w:t xml:space="preserve">предполагает специально организованную соревновательную деятельность, которая в данном случае выступает в качестве оптимального способа повышения эффективности тренировочного процесса. Применение данного метода связано с высокими требованиями к технико-тактическим, физическим и психическим возможностям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342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влияет на </w:t>
      </w:r>
      <w:r w:rsidRPr="00B3423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B3423F">
        <w:rPr>
          <w:rFonts w:ascii="Times New Roman" w:hAnsi="Times New Roman"/>
          <w:sz w:val="28"/>
          <w:szCs w:val="28"/>
        </w:rPr>
        <w:t xml:space="preserve"> важнейших систем организма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423F">
        <w:rPr>
          <w:rFonts w:ascii="Times New Roman" w:hAnsi="Times New Roman"/>
          <w:sz w:val="28"/>
          <w:szCs w:val="28"/>
        </w:rPr>
        <w:t xml:space="preserve"> стимулирует адаптационные процессы, обеспечивает интегральное совершенствование различных сторон подготовленности спортсмена. </w:t>
      </w:r>
    </w:p>
    <w:p w:rsidR="00F437E4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23F">
        <w:rPr>
          <w:rFonts w:ascii="Times New Roman" w:hAnsi="Times New Roman"/>
          <w:sz w:val="28"/>
          <w:szCs w:val="28"/>
        </w:rPr>
        <w:t xml:space="preserve"> При использовании соревновательного метода следует широко варьировать условия проведения соревнований, с тем</w:t>
      </w:r>
      <w:r>
        <w:rPr>
          <w:rFonts w:ascii="Times New Roman" w:hAnsi="Times New Roman"/>
          <w:sz w:val="28"/>
          <w:szCs w:val="28"/>
        </w:rPr>
        <w:t>,</w:t>
      </w:r>
      <w:r w:rsidRPr="00B3423F">
        <w:rPr>
          <w:rFonts w:ascii="Times New Roman" w:hAnsi="Times New Roman"/>
          <w:sz w:val="28"/>
          <w:szCs w:val="28"/>
        </w:rPr>
        <w:t xml:space="preserve"> чтобы максимально приблизить их к тем требованиям, которые в наибольшей мере способствуют решению поставленных задач. </w:t>
      </w:r>
    </w:p>
    <w:p w:rsidR="00F437E4" w:rsidRPr="00440D28" w:rsidRDefault="00F437E4" w:rsidP="00252E42">
      <w:pPr>
        <w:spacing w:after="0" w:line="240" w:lineRule="auto"/>
        <w:ind w:firstLine="709"/>
        <w:jc w:val="both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подготовки к соревнованиям использую данный метод, </w:t>
      </w:r>
      <w:r w:rsidRPr="00521503">
        <w:rPr>
          <w:rFonts w:ascii="Times New Roman" w:hAnsi="Times New Roman"/>
          <w:sz w:val="28"/>
          <w:szCs w:val="28"/>
        </w:rPr>
        <w:t>организуя проведение игры как в усложненных, так и упрощенных условиях, тем самым способствуя формированию тактики игры. Например, организуются  товарищеские матчи с более сильными соперниками в  целях повышения мастерства игроков.</w:t>
      </w:r>
      <w:r w:rsidRPr="00440D28">
        <w:rPr>
          <w:rFonts w:ascii="Times New Roman" w:hAnsi="Times New Roman"/>
          <w:color w:val="FF00FF"/>
          <w:sz w:val="28"/>
          <w:szCs w:val="28"/>
        </w:rPr>
        <w:t xml:space="preserve"> </w:t>
      </w:r>
    </w:p>
    <w:p w:rsidR="006728EF" w:rsidRPr="006728EF" w:rsidRDefault="006728EF" w:rsidP="00252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3)</w:t>
      </w:r>
      <w:r w:rsidR="00252E4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28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Повторный метод</w:t>
      </w:r>
      <w:r w:rsidRP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заключается в многократном выполнении упражнений с определенными интервалами отдыха, длительность упражнения, интенсивность нагрузки, продолжительность отдыха, количество повторений зависят от решаемых задач.</w:t>
      </w:r>
      <w:r w:rsidRPr="006728EF">
        <w:rPr>
          <w:rFonts w:ascii="Times New Roman" w:hAnsi="Times New Roman"/>
          <w:color w:val="000000"/>
          <w:sz w:val="28"/>
          <w:szCs w:val="28"/>
        </w:rPr>
        <w:br/>
      </w:r>
      <w:r w:rsidRP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Тренирующее воздействие повторного метода обеспечивается как в процессе выполнения отдельного упражнения, так и суммированием эффекта от всех повторений. К преимуществам данного метода можно отнести возможность четкой организации занимающихся, достаточно точной регламентации нагрузки, своевременного исправления ошибок.</w:t>
      </w:r>
      <w:r w:rsidRPr="006728E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    4)</w:t>
      </w:r>
      <w:r w:rsidRPr="006728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Интервальный метод</w:t>
      </w:r>
      <w:r w:rsidRP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характеризуется многократным серийным повторением упражнений через определенные интервалы отдыха между повторениями и между сериями повторений. Причем как нагрузку, так и паузы отдыха </w:t>
      </w:r>
      <w:r w:rsidR="00252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P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изменя</w:t>
      </w:r>
      <w:r w:rsidR="00252E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 </w:t>
      </w:r>
      <w:r w:rsidRP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различных отношениях. Это существенно расширяет возможность целенаправленного воздействия на различные функции организма (при развитии физических качеств) и на динамику усвоения технико-тактических навыков или на параллельное сопряженное совершенствование этих важных компонентов футбола. Тренирующим воздействием обладают не только (и не столько) сами упражнения, но и интервалы отдыха.</w:t>
      </w:r>
    </w:p>
    <w:p w:rsidR="00F437E4" w:rsidRPr="00B3423F" w:rsidRDefault="006728EF" w:rsidP="00252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37E4">
        <w:rPr>
          <w:rFonts w:ascii="Times New Roman" w:hAnsi="Times New Roman"/>
          <w:sz w:val="28"/>
          <w:szCs w:val="28"/>
        </w:rPr>
        <w:t xml:space="preserve">) Круговой метод - </w:t>
      </w:r>
      <w:r w:rsidR="00F437E4" w:rsidRPr="00035E4B">
        <w:rPr>
          <w:rFonts w:ascii="Times New Roman" w:hAnsi="Times New Roman"/>
          <w:sz w:val="28"/>
          <w:szCs w:val="28"/>
        </w:rPr>
        <w:t>организационно-методическ</w:t>
      </w:r>
      <w:r w:rsidR="00F437E4">
        <w:rPr>
          <w:rFonts w:ascii="Times New Roman" w:hAnsi="Times New Roman"/>
          <w:sz w:val="28"/>
          <w:szCs w:val="28"/>
        </w:rPr>
        <w:t>ая</w:t>
      </w:r>
      <w:r w:rsidR="00F437E4" w:rsidRPr="00035E4B">
        <w:rPr>
          <w:rFonts w:ascii="Times New Roman" w:hAnsi="Times New Roman"/>
          <w:sz w:val="28"/>
          <w:szCs w:val="28"/>
        </w:rPr>
        <w:t xml:space="preserve"> форм</w:t>
      </w:r>
      <w:r w:rsidR="00F437E4">
        <w:rPr>
          <w:rFonts w:ascii="Times New Roman" w:hAnsi="Times New Roman"/>
          <w:sz w:val="28"/>
          <w:szCs w:val="28"/>
        </w:rPr>
        <w:t>а</w:t>
      </w:r>
      <w:r w:rsidR="00F437E4" w:rsidRPr="00035E4B">
        <w:rPr>
          <w:rFonts w:ascii="Times New Roman" w:hAnsi="Times New Roman"/>
          <w:sz w:val="28"/>
          <w:szCs w:val="28"/>
        </w:rPr>
        <w:t xml:space="preserve"> занятий</w:t>
      </w:r>
      <w:r w:rsidR="00F437E4">
        <w:rPr>
          <w:rFonts w:ascii="Times New Roman" w:hAnsi="Times New Roman"/>
          <w:sz w:val="28"/>
          <w:szCs w:val="28"/>
        </w:rPr>
        <w:t xml:space="preserve"> </w:t>
      </w:r>
      <w:r w:rsidR="00F437E4" w:rsidRPr="00035E4B">
        <w:rPr>
          <w:rFonts w:ascii="Times New Roman" w:hAnsi="Times New Roman"/>
          <w:sz w:val="28"/>
          <w:szCs w:val="28"/>
        </w:rPr>
        <w:t>физическими упражнениями, направленны</w:t>
      </w:r>
      <w:r w:rsidR="00F437E4">
        <w:rPr>
          <w:rFonts w:ascii="Times New Roman" w:hAnsi="Times New Roman"/>
          <w:sz w:val="28"/>
          <w:szCs w:val="28"/>
        </w:rPr>
        <w:t>ми</w:t>
      </w:r>
      <w:r w:rsidR="00F437E4" w:rsidRPr="00035E4B">
        <w:rPr>
          <w:rFonts w:ascii="Times New Roman" w:hAnsi="Times New Roman"/>
          <w:sz w:val="28"/>
          <w:szCs w:val="28"/>
        </w:rPr>
        <w:t xml:space="preserve"> в основном на комплексное развитие</w:t>
      </w:r>
      <w:r w:rsidR="00F437E4">
        <w:rPr>
          <w:rFonts w:ascii="Times New Roman" w:hAnsi="Times New Roman"/>
          <w:sz w:val="28"/>
          <w:szCs w:val="28"/>
        </w:rPr>
        <w:t xml:space="preserve"> </w:t>
      </w:r>
      <w:r w:rsidR="00821D4B">
        <w:rPr>
          <w:rFonts w:ascii="Times New Roman" w:hAnsi="Times New Roman"/>
          <w:sz w:val="28"/>
          <w:szCs w:val="28"/>
        </w:rPr>
        <w:t xml:space="preserve">физических </w:t>
      </w:r>
      <w:r w:rsidR="00F437E4" w:rsidRPr="00035E4B">
        <w:rPr>
          <w:rFonts w:ascii="Times New Roman" w:hAnsi="Times New Roman"/>
          <w:sz w:val="28"/>
          <w:szCs w:val="28"/>
        </w:rPr>
        <w:t xml:space="preserve"> качеств. Одна из важнейших особенностей этой формы занятий -</w:t>
      </w:r>
      <w:r w:rsidR="00F437E4">
        <w:rPr>
          <w:rFonts w:ascii="Times New Roman" w:hAnsi="Times New Roman"/>
          <w:sz w:val="28"/>
          <w:szCs w:val="28"/>
        </w:rPr>
        <w:t xml:space="preserve"> </w:t>
      </w:r>
      <w:r w:rsidR="00F437E4" w:rsidRPr="00035E4B">
        <w:rPr>
          <w:rFonts w:ascii="Times New Roman" w:hAnsi="Times New Roman"/>
          <w:sz w:val="28"/>
          <w:szCs w:val="28"/>
        </w:rPr>
        <w:t>четкое нормирование физической нагрузки и в то же время строгая</w:t>
      </w:r>
      <w:r w:rsidR="00F437E4">
        <w:rPr>
          <w:rFonts w:ascii="Times New Roman" w:hAnsi="Times New Roman"/>
          <w:sz w:val="28"/>
          <w:szCs w:val="28"/>
        </w:rPr>
        <w:t xml:space="preserve"> индивидуализация.</w:t>
      </w:r>
    </w:p>
    <w:p w:rsidR="00F437E4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173">
        <w:rPr>
          <w:rFonts w:ascii="Times New Roman" w:hAnsi="Times New Roman"/>
          <w:sz w:val="28"/>
          <w:szCs w:val="28"/>
        </w:rPr>
        <w:lastRenderedPageBreak/>
        <w:t>На уроках физической культуры и учебно-тренировочных занятиях использую данный метод,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5E4B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яя</w:t>
      </w:r>
      <w:r w:rsidRPr="00035E4B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е</w:t>
      </w:r>
      <w:r w:rsidRPr="00035E4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ы</w:t>
      </w:r>
      <w:r w:rsidRPr="00035E4B">
        <w:rPr>
          <w:rFonts w:ascii="Times New Roman" w:hAnsi="Times New Roman"/>
          <w:sz w:val="28"/>
          <w:szCs w:val="28"/>
        </w:rPr>
        <w:t xml:space="preserve"> упражнений с предметами и прием</w:t>
      </w:r>
      <w:r>
        <w:rPr>
          <w:rFonts w:ascii="Times New Roman" w:hAnsi="Times New Roman"/>
          <w:sz w:val="28"/>
          <w:szCs w:val="28"/>
        </w:rPr>
        <w:t>ы</w:t>
      </w:r>
      <w:r w:rsidRPr="00035E4B">
        <w:rPr>
          <w:rFonts w:ascii="Times New Roman" w:hAnsi="Times New Roman"/>
          <w:sz w:val="28"/>
          <w:szCs w:val="28"/>
        </w:rPr>
        <w:t xml:space="preserve"> имитаций двигательных действий. Использование различных вариантов однотипных упражнений, применяемых на «станциях» круговой тренировки, позволяют реализовать дифференцированный подход в процессе урока, тем самым обеспечивая максимальное развитие </w:t>
      </w:r>
      <w:r w:rsidR="00252E42">
        <w:rPr>
          <w:rFonts w:ascii="Times New Roman" w:hAnsi="Times New Roman"/>
          <w:sz w:val="28"/>
          <w:szCs w:val="28"/>
        </w:rPr>
        <w:t xml:space="preserve">физических  </w:t>
      </w:r>
      <w:r w:rsidRPr="00035E4B">
        <w:rPr>
          <w:rFonts w:ascii="Times New Roman" w:hAnsi="Times New Roman"/>
          <w:sz w:val="28"/>
          <w:szCs w:val="28"/>
        </w:rPr>
        <w:t xml:space="preserve"> качеств каждого учащегося. </w:t>
      </w:r>
    </w:p>
    <w:p w:rsidR="002B07E8" w:rsidRPr="006728EF" w:rsidRDefault="00D83E9E" w:rsidP="00252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07E8">
        <w:rPr>
          <w:sz w:val="28"/>
          <w:szCs w:val="28"/>
        </w:rPr>
        <w:t xml:space="preserve">  </w:t>
      </w:r>
      <w:r w:rsidR="006728EF">
        <w:rPr>
          <w:sz w:val="28"/>
          <w:szCs w:val="28"/>
        </w:rPr>
        <w:t>6</w:t>
      </w:r>
      <w:r w:rsidR="002B07E8">
        <w:rPr>
          <w:sz w:val="28"/>
          <w:szCs w:val="28"/>
        </w:rPr>
        <w:t>)</w:t>
      </w:r>
      <w:r w:rsidR="002B07E8" w:rsidRPr="002B07E8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6728E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</w:t>
      </w:r>
      <w:r w:rsidR="002B07E8" w:rsidRPr="002B07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етод избирательных воздействий</w:t>
      </w:r>
      <w:r w:rsidR="002B07E8" w:rsidRPr="002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Характерная черта этого метода - преимущественная направленность воздействий </w:t>
      </w:r>
      <w:proofErr w:type="gramStart"/>
      <w:r w:rsidR="002B07E8" w:rsidRPr="002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="002B07E8" w:rsidRPr="002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иные функциональные свойства организма, что достигается посредством специальных упражнений, которые нередко могут иметь относительно локальный характер (например, упражнения с отягощениями, направленные на развитие отдельных мышечных групп, старты из различных исходных положений, направленные на развитие стартового ускорения, и т.д.).</w:t>
      </w:r>
      <w:r w:rsidR="002B07E8">
        <w:rPr>
          <w:rFonts w:ascii="Arial" w:hAnsi="Arial" w:cs="Arial"/>
          <w:color w:val="000000"/>
          <w:sz w:val="27"/>
          <w:szCs w:val="27"/>
        </w:rPr>
        <w:br/>
      </w:r>
      <w:r w:rsidR="002B07E8" w:rsidRP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при специальной организации упражнений (учет координационной сложности, оптимальные паузы отдыха, рациональное количество повторений и т.д.) данный метод может быть направлен на избирательное совершенствование техники футбола, его тактики или технико-тактических действий</w:t>
      </w:r>
      <w:r w:rsidR="00672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07E8" w:rsidRPr="002B07E8" w:rsidRDefault="002B07E8" w:rsidP="00252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28EF">
        <w:rPr>
          <w:rFonts w:ascii="Times New Roman" w:hAnsi="Times New Roman"/>
          <w:sz w:val="28"/>
          <w:szCs w:val="28"/>
        </w:rPr>
        <w:t>7</w:t>
      </w:r>
      <w:r w:rsidRPr="002B07E8">
        <w:rPr>
          <w:rFonts w:ascii="Times New Roman" w:hAnsi="Times New Roman"/>
          <w:sz w:val="28"/>
          <w:szCs w:val="28"/>
        </w:rPr>
        <w:t>)</w:t>
      </w:r>
      <w:r w:rsidR="00252E42">
        <w:rPr>
          <w:rFonts w:ascii="Times New Roman" w:hAnsi="Times New Roman"/>
          <w:sz w:val="28"/>
          <w:szCs w:val="28"/>
        </w:rPr>
        <w:t xml:space="preserve"> </w:t>
      </w:r>
      <w:r w:rsidRPr="002B07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Метод расчлененного упражнения</w:t>
      </w:r>
      <w:r w:rsidRPr="002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предполагает разучивание отдельных относительно самостоятельных частей элементов, фаз изолированно, и лишь после определенного усвоения они соединяются в целостное действие.</w:t>
      </w:r>
    </w:p>
    <w:p w:rsidR="00D83E9E" w:rsidRPr="00D83E9E" w:rsidRDefault="002B07E8" w:rsidP="006728E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28EF">
        <w:rPr>
          <w:rFonts w:ascii="Times New Roman" w:hAnsi="Times New Roman"/>
          <w:sz w:val="28"/>
          <w:szCs w:val="28"/>
        </w:rPr>
        <w:t>8</w:t>
      </w:r>
      <w:r w:rsidR="00D83E9E" w:rsidRPr="00D83E9E">
        <w:rPr>
          <w:rFonts w:ascii="Times New Roman" w:hAnsi="Times New Roman"/>
          <w:sz w:val="28"/>
          <w:szCs w:val="28"/>
        </w:rPr>
        <w:t xml:space="preserve">) </w:t>
      </w:r>
      <w:r w:rsidR="00831E06">
        <w:rPr>
          <w:rFonts w:ascii="Times New Roman" w:hAnsi="Times New Roman"/>
          <w:sz w:val="28"/>
          <w:szCs w:val="28"/>
        </w:rPr>
        <w:t>Тактический метод</w:t>
      </w:r>
      <w:r w:rsidR="00D83E9E" w:rsidRPr="00D83E9E">
        <w:rPr>
          <w:rFonts w:ascii="Times New Roman" w:hAnsi="Times New Roman"/>
          <w:sz w:val="28"/>
          <w:szCs w:val="28"/>
        </w:rPr>
        <w:t xml:space="preserve"> подразумевает совершенствование рациональных приемов решения задач, возникающих в процессе соревнования, и развитие специальных способностей, определяющих э</w:t>
      </w:r>
      <w:r w:rsidR="00D83E9E">
        <w:rPr>
          <w:rFonts w:ascii="Times New Roman" w:hAnsi="Times New Roman"/>
          <w:sz w:val="28"/>
          <w:szCs w:val="28"/>
        </w:rPr>
        <w:t>ффективность решения этих задач.</w:t>
      </w:r>
    </w:p>
    <w:p w:rsidR="00D83E9E" w:rsidRPr="00D83E9E" w:rsidRDefault="00D83E9E" w:rsidP="006728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83E9E">
        <w:rPr>
          <w:rFonts w:ascii="Times New Roman" w:hAnsi="Times New Roman"/>
          <w:sz w:val="28"/>
          <w:szCs w:val="28"/>
        </w:rPr>
        <w:t xml:space="preserve">Совершенствование приемов и разучивание специальных качеств — взаимосвязанные и взаимообусловленные стороны тренировочного процесса, цель которого — оптимизация тактической деятельности спортсмена или команды. Поскольку тактическая деятельность — это решение задач, возникающих в процессе контрдействия (взаимодействия) с соперником (партнером), </w:t>
      </w:r>
      <w:proofErr w:type="gramStart"/>
      <w:r w:rsidRPr="00D83E9E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D83E9E">
        <w:rPr>
          <w:rFonts w:ascii="Times New Roman" w:hAnsi="Times New Roman"/>
          <w:sz w:val="28"/>
          <w:szCs w:val="28"/>
        </w:rPr>
        <w:t xml:space="preserve"> прежде всего рассмотреть понятие задачи. Задача соответствует определенным условиям борьбы; сами эти условия, с точки зрения психолога, в отношении тактической деятельности составляют проблемную ситуацию. </w:t>
      </w:r>
      <w:r>
        <w:rPr>
          <w:rFonts w:ascii="Times New Roman" w:hAnsi="Times New Roman"/>
          <w:sz w:val="28"/>
          <w:szCs w:val="28"/>
        </w:rPr>
        <w:t xml:space="preserve">Во время подготовки к соревнованиям использую данный метод, для решения проблемных ситуаций  </w:t>
      </w:r>
      <w:r w:rsidRPr="00D83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тех пор, пока человек не осознает основных ее движущих моментов.</w:t>
      </w:r>
    </w:p>
    <w:p w:rsidR="00F437E4" w:rsidRDefault="006728EF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37E4">
        <w:rPr>
          <w:rFonts w:ascii="Times New Roman" w:hAnsi="Times New Roman"/>
          <w:sz w:val="28"/>
          <w:szCs w:val="28"/>
        </w:rPr>
        <w:t>) Идеомоторный метод -</w:t>
      </w:r>
      <w:r w:rsidR="00F437E4" w:rsidRPr="002D7CEA">
        <w:t xml:space="preserve"> </w:t>
      </w:r>
      <w:r w:rsidR="00F437E4" w:rsidRPr="002D7CEA">
        <w:rPr>
          <w:rFonts w:ascii="Times New Roman" w:hAnsi="Times New Roman"/>
          <w:sz w:val="28"/>
          <w:szCs w:val="28"/>
        </w:rPr>
        <w:t>представление, при котором мысленный образ движения обязательно связан с мышечно-суставным чувством человека.</w:t>
      </w:r>
      <w:r w:rsidR="00F437E4" w:rsidRPr="002D7CEA">
        <w:t xml:space="preserve"> </w:t>
      </w:r>
      <w:r w:rsidR="00F437E4">
        <w:t xml:space="preserve"> </w:t>
      </w:r>
      <w:r w:rsidR="00F437E4" w:rsidRPr="002D7CEA">
        <w:rPr>
          <w:rFonts w:ascii="Times New Roman" w:hAnsi="Times New Roman"/>
          <w:sz w:val="28"/>
          <w:szCs w:val="28"/>
        </w:rPr>
        <w:t>Идеомоторный метод при правильной организации в каждом виде спорта может существенно повысить "мышечную выносливость"</w:t>
      </w:r>
      <w:r w:rsidR="00821D4B">
        <w:rPr>
          <w:rFonts w:ascii="Times New Roman" w:hAnsi="Times New Roman"/>
          <w:sz w:val="28"/>
          <w:szCs w:val="28"/>
        </w:rPr>
        <w:t xml:space="preserve">, </w:t>
      </w:r>
      <w:r w:rsidR="00F437E4" w:rsidRPr="002D7CEA">
        <w:rPr>
          <w:rFonts w:ascii="Times New Roman" w:hAnsi="Times New Roman"/>
          <w:sz w:val="28"/>
          <w:szCs w:val="28"/>
        </w:rPr>
        <w:t xml:space="preserve"> спортивную </w:t>
      </w:r>
      <w:r w:rsidR="00F437E4" w:rsidRPr="002D7CEA">
        <w:rPr>
          <w:rFonts w:ascii="Times New Roman" w:hAnsi="Times New Roman"/>
          <w:sz w:val="28"/>
          <w:szCs w:val="28"/>
        </w:rPr>
        <w:lastRenderedPageBreak/>
        <w:t xml:space="preserve">работоспособность и способствовать сохранению техники сложных упражнений после перерыва в тренировках. </w:t>
      </w:r>
      <w:proofErr w:type="spellStart"/>
      <w:r w:rsidR="00F437E4" w:rsidRPr="002D7CEA">
        <w:rPr>
          <w:rFonts w:ascii="Times New Roman" w:hAnsi="Times New Roman"/>
          <w:sz w:val="28"/>
          <w:szCs w:val="28"/>
        </w:rPr>
        <w:t>Идеомоторика</w:t>
      </w:r>
      <w:proofErr w:type="spellEnd"/>
      <w:r w:rsidR="00F437E4" w:rsidRPr="002D7C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7E4" w:rsidRPr="002D7CEA">
        <w:rPr>
          <w:rFonts w:ascii="Times New Roman" w:hAnsi="Times New Roman"/>
          <w:sz w:val="28"/>
          <w:szCs w:val="28"/>
        </w:rPr>
        <w:t>эффективна</w:t>
      </w:r>
      <w:proofErr w:type="gramEnd"/>
      <w:r w:rsidR="00F437E4" w:rsidRPr="002D7CE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F437E4" w:rsidRPr="002D7CEA">
        <w:rPr>
          <w:rFonts w:ascii="Times New Roman" w:hAnsi="Times New Roman"/>
          <w:sz w:val="28"/>
          <w:szCs w:val="28"/>
        </w:rPr>
        <w:t>психорегуляции</w:t>
      </w:r>
      <w:proofErr w:type="spellEnd"/>
      <w:r w:rsidR="00F437E4" w:rsidRPr="002D7CEA">
        <w:rPr>
          <w:rFonts w:ascii="Times New Roman" w:hAnsi="Times New Roman"/>
          <w:sz w:val="28"/>
          <w:szCs w:val="28"/>
        </w:rPr>
        <w:t xml:space="preserve"> эмоциональных состояний с</w:t>
      </w:r>
      <w:r w:rsidR="00F437E4">
        <w:rPr>
          <w:rFonts w:ascii="Times New Roman" w:hAnsi="Times New Roman"/>
          <w:sz w:val="28"/>
          <w:szCs w:val="28"/>
        </w:rPr>
        <w:t>портсменов перед соревнованиями.</w:t>
      </w:r>
    </w:p>
    <w:p w:rsidR="00F437E4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метод я использую при организации уроков и учебно-тренировочных занятий  по </w:t>
      </w:r>
      <w:r w:rsidR="00821D4B">
        <w:rPr>
          <w:rFonts w:ascii="Times New Roman" w:hAnsi="Times New Roman"/>
          <w:sz w:val="28"/>
          <w:szCs w:val="28"/>
        </w:rPr>
        <w:t>футболу.</w:t>
      </w:r>
    </w:p>
    <w:p w:rsidR="00821D4B" w:rsidRPr="006C6415" w:rsidRDefault="00F437E4" w:rsidP="00821D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при проведении уроков и учебно-тренировочных занятий имеют материально-технические условия. В нашей школе есть спортивный зал для занятий игровыми видами спорта,</w:t>
      </w:r>
      <w:r w:rsidR="00821D4B">
        <w:rPr>
          <w:rFonts w:ascii="Times New Roman" w:hAnsi="Times New Roman"/>
          <w:sz w:val="28"/>
          <w:szCs w:val="28"/>
        </w:rPr>
        <w:t xml:space="preserve"> стадион, игровая площадка, </w:t>
      </w:r>
      <w:r>
        <w:rPr>
          <w:rFonts w:ascii="Times New Roman" w:hAnsi="Times New Roman"/>
          <w:sz w:val="28"/>
          <w:szCs w:val="28"/>
        </w:rPr>
        <w:t xml:space="preserve"> инвентарь</w:t>
      </w:r>
      <w:r w:rsidR="00821D4B">
        <w:rPr>
          <w:rFonts w:ascii="Times New Roman" w:hAnsi="Times New Roman"/>
          <w:sz w:val="28"/>
          <w:szCs w:val="28"/>
        </w:rPr>
        <w:t>.</w:t>
      </w:r>
    </w:p>
    <w:p w:rsidR="00F437E4" w:rsidRPr="00821D4B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4B">
        <w:rPr>
          <w:rFonts w:ascii="Times New Roman" w:hAnsi="Times New Roman"/>
          <w:sz w:val="28"/>
          <w:szCs w:val="28"/>
        </w:rPr>
        <w:t xml:space="preserve">Методологические линии, которым я следую в тренировочном процессе, заключаются </w:t>
      </w:r>
      <w:proofErr w:type="gramStart"/>
      <w:r w:rsidRPr="00821D4B">
        <w:rPr>
          <w:rFonts w:ascii="Times New Roman" w:hAnsi="Times New Roman"/>
          <w:sz w:val="28"/>
          <w:szCs w:val="28"/>
        </w:rPr>
        <w:t>в</w:t>
      </w:r>
      <w:proofErr w:type="gramEnd"/>
    </w:p>
    <w:p w:rsidR="00F437E4" w:rsidRPr="00821D4B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4B">
        <w:rPr>
          <w:rFonts w:ascii="Times New Roman" w:hAnsi="Times New Roman"/>
          <w:sz w:val="28"/>
          <w:szCs w:val="28"/>
        </w:rPr>
        <w:t>1)непрерывности (в развитии качеств);</w:t>
      </w:r>
    </w:p>
    <w:p w:rsidR="00F437E4" w:rsidRPr="00821D4B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4B">
        <w:rPr>
          <w:rFonts w:ascii="Times New Roman" w:hAnsi="Times New Roman"/>
          <w:sz w:val="28"/>
          <w:szCs w:val="28"/>
        </w:rPr>
        <w:t xml:space="preserve">2)интенсивности (в игровой подготовке); </w:t>
      </w:r>
    </w:p>
    <w:p w:rsidR="00F437E4" w:rsidRPr="00821D4B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4B">
        <w:rPr>
          <w:rFonts w:ascii="Times New Roman" w:hAnsi="Times New Roman"/>
          <w:sz w:val="28"/>
          <w:szCs w:val="28"/>
        </w:rPr>
        <w:t xml:space="preserve">3)индивидуальной вариативности (в технике); </w:t>
      </w:r>
    </w:p>
    <w:p w:rsidR="00F437E4" w:rsidRPr="00821D4B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4B">
        <w:rPr>
          <w:rFonts w:ascii="Times New Roman" w:hAnsi="Times New Roman"/>
          <w:sz w:val="28"/>
          <w:szCs w:val="28"/>
        </w:rPr>
        <w:t xml:space="preserve">4)адекватности (в тактической подготовке). </w:t>
      </w:r>
    </w:p>
    <w:p w:rsidR="00F437E4" w:rsidRPr="00821D4B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4B">
        <w:rPr>
          <w:rFonts w:ascii="Times New Roman" w:hAnsi="Times New Roman"/>
          <w:sz w:val="28"/>
          <w:szCs w:val="28"/>
        </w:rPr>
        <w:t xml:space="preserve">Внеклассная и внеурочная деятельность </w:t>
      </w:r>
      <w:proofErr w:type="gramStart"/>
      <w:r w:rsidRPr="00821D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1D4B">
        <w:rPr>
          <w:rFonts w:ascii="Times New Roman" w:hAnsi="Times New Roman"/>
          <w:sz w:val="28"/>
          <w:szCs w:val="28"/>
        </w:rPr>
        <w:t xml:space="preserve"> является неотъемлемым компонентом всего образовательного процесса в целом.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Обеспечение необходимого недельного объема двигательной активности </w:t>
      </w:r>
      <w:proofErr w:type="gramStart"/>
      <w:r w:rsidRPr="00876FFA">
        <w:rPr>
          <w:rFonts w:ascii="Times New Roman" w:hAnsi="Times New Roman"/>
          <w:color w:val="1A1A1A"/>
          <w:sz w:val="28"/>
          <w:szCs w:val="28"/>
        </w:rPr>
        <w:t>обучающихся</w:t>
      </w:r>
      <w:proofErr w:type="gramEnd"/>
      <w:r w:rsidRPr="00876FFA">
        <w:rPr>
          <w:rFonts w:ascii="Times New Roman" w:hAnsi="Times New Roman"/>
          <w:color w:val="1A1A1A"/>
          <w:sz w:val="28"/>
          <w:szCs w:val="28"/>
        </w:rPr>
        <w:t xml:space="preserve">  невозможно обеспечить только за счет аудиторной занятости. Я стараюсь с помощью неаудиторной занятости учащихся, во внеурочное время, восполнить этот пробел и в – первую очередь за счет: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 спортивных секций;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 дней здоровья;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 спортивных соревнований;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 спортивных праздников;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 туристических походов и соревнований;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 самостоятельной работы учащихся;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>-мониторинговых исследований по эффективности занятий физическими упражнениями и состоянием здоровья учащихся.</w:t>
      </w:r>
    </w:p>
    <w:p w:rsidR="00F437E4" w:rsidRPr="00876FFA" w:rsidRDefault="00F437E4" w:rsidP="00F43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В своей  работе я использую индивидуальный и дифференцированный подход. Мною  разработана система упражнений по отдельным видам спортивных игр, включающая как теоретические, так и практические задания для учащихся различных групп здоровья, с разным  уровнем подготовленности; разработаны  критерии и  контрольно-измерительные материалы для оценки технических и тактических приемов спортивных игр. </w:t>
      </w:r>
    </w:p>
    <w:p w:rsidR="00F437E4" w:rsidRPr="00876FFA" w:rsidRDefault="00F437E4" w:rsidP="00F43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Особое внимание уделяю одаренным детям, организуя для них как групповые, так и индивидуальные занятия, на которых осуществляется  развитие  их технических навыков, необходимых для   участия  </w:t>
      </w:r>
      <w:r w:rsidR="006C6415">
        <w:rPr>
          <w:rFonts w:ascii="Times New Roman" w:hAnsi="Times New Roman"/>
          <w:color w:val="1A1A1A"/>
          <w:sz w:val="28"/>
          <w:szCs w:val="28"/>
        </w:rPr>
        <w:t>в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соревнованиях и олимпиадах. Также такие обучающие оказывают помощь  в организации спортивных праздников для младших школьников и их родителей, судействе соревнований, демонстрации упражнений, участии  в семинарах и открытых мероприятиях. В своей работе использую следующие формы работы с одаренными детьми: секционная работа, организация исследовательской </w:t>
      </w:r>
      <w:r w:rsidRPr="00876FFA">
        <w:rPr>
          <w:rFonts w:ascii="Times New Roman" w:hAnsi="Times New Roman"/>
          <w:color w:val="1A1A1A"/>
          <w:sz w:val="28"/>
          <w:szCs w:val="28"/>
        </w:rPr>
        <w:lastRenderedPageBreak/>
        <w:t>деятельности, конкурсы, олимпиады,  соревнования, летние оздоровительные площадки, сотрудничество с другими школами.</w:t>
      </w:r>
    </w:p>
    <w:p w:rsidR="00F437E4" w:rsidRDefault="00F437E4" w:rsidP="00F43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Одним из условий, обеспечивающих эффективность образовательного процесса, является повышение мною уровня профессиональной компетентности. За </w:t>
      </w:r>
      <w:r>
        <w:rPr>
          <w:rFonts w:ascii="Times New Roman" w:hAnsi="Times New Roman"/>
          <w:color w:val="1A1A1A"/>
          <w:sz w:val="28"/>
          <w:szCs w:val="28"/>
        </w:rPr>
        <w:t>201</w:t>
      </w:r>
      <w:r w:rsidR="00B851C1">
        <w:rPr>
          <w:rFonts w:ascii="Times New Roman" w:hAnsi="Times New Roman"/>
          <w:color w:val="1A1A1A"/>
          <w:sz w:val="28"/>
          <w:szCs w:val="28"/>
        </w:rPr>
        <w:t>6</w:t>
      </w:r>
      <w:r>
        <w:rPr>
          <w:rFonts w:ascii="Times New Roman" w:hAnsi="Times New Roman"/>
          <w:color w:val="1A1A1A"/>
          <w:sz w:val="28"/>
          <w:szCs w:val="28"/>
        </w:rPr>
        <w:t>-201</w:t>
      </w:r>
      <w:r w:rsidR="00B851C1">
        <w:rPr>
          <w:rFonts w:ascii="Times New Roman" w:hAnsi="Times New Roman"/>
          <w:color w:val="1A1A1A"/>
          <w:sz w:val="28"/>
          <w:szCs w:val="28"/>
        </w:rPr>
        <w:t xml:space="preserve">8 </w:t>
      </w:r>
      <w:r>
        <w:rPr>
          <w:rFonts w:ascii="Times New Roman" w:hAnsi="Times New Roman"/>
          <w:color w:val="1A1A1A"/>
          <w:sz w:val="28"/>
          <w:szCs w:val="28"/>
        </w:rPr>
        <w:t>гг.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было пройдено </w:t>
      </w:r>
      <w:proofErr w:type="gramStart"/>
      <w:r w:rsidRPr="00876FFA">
        <w:rPr>
          <w:rFonts w:ascii="Times New Roman" w:hAnsi="Times New Roman"/>
          <w:color w:val="1A1A1A"/>
          <w:sz w:val="28"/>
          <w:szCs w:val="28"/>
        </w:rPr>
        <w:t>обучение</w:t>
      </w:r>
      <w:proofErr w:type="gramEnd"/>
      <w:r w:rsidRPr="00876FFA">
        <w:rPr>
          <w:rFonts w:ascii="Times New Roman" w:hAnsi="Times New Roman"/>
          <w:color w:val="1A1A1A"/>
          <w:sz w:val="28"/>
          <w:szCs w:val="28"/>
        </w:rPr>
        <w:t xml:space="preserve"> по следующим образовательным программам:</w:t>
      </w:r>
    </w:p>
    <w:p w:rsidR="00B851C1" w:rsidRDefault="00B851C1" w:rsidP="00F43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</w:t>
      </w:r>
      <w:r w:rsidRPr="00B851C1">
        <w:rPr>
          <w:rFonts w:ascii="Times New Roman" w:hAnsi="Times New Roman"/>
          <w:color w:val="1A1A1A"/>
          <w:sz w:val="28"/>
          <w:szCs w:val="28"/>
        </w:rPr>
        <w:t xml:space="preserve"> «Содержание и технологии реализации ФГОС НОО </w:t>
      </w:r>
      <w:proofErr w:type="gramStart"/>
      <w:r w:rsidRPr="00B851C1">
        <w:rPr>
          <w:rFonts w:ascii="Times New Roman" w:hAnsi="Times New Roman"/>
          <w:color w:val="1A1A1A"/>
          <w:sz w:val="28"/>
          <w:szCs w:val="28"/>
        </w:rPr>
        <w:t>и ООО</w:t>
      </w:r>
      <w:proofErr w:type="gramEnd"/>
      <w:r w:rsidRPr="00B851C1">
        <w:rPr>
          <w:rFonts w:ascii="Times New Roman" w:hAnsi="Times New Roman"/>
          <w:color w:val="1A1A1A"/>
          <w:sz w:val="28"/>
          <w:szCs w:val="28"/>
        </w:rPr>
        <w:t xml:space="preserve">» </w:t>
      </w:r>
      <w:r>
        <w:rPr>
          <w:rFonts w:ascii="Times New Roman" w:hAnsi="Times New Roman"/>
          <w:color w:val="1A1A1A"/>
          <w:sz w:val="28"/>
          <w:szCs w:val="28"/>
        </w:rPr>
        <w:t>(72 часа)</w:t>
      </w:r>
    </w:p>
    <w:p w:rsidR="00B851C1" w:rsidRDefault="00B851C1" w:rsidP="00F43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 «Организация и содержание инклюзивного образования детей с ограниченными возможностями здоровья в общеобразовательной организации в контексте внедрения ФГОС начального общего и основного образования» (36 часов)</w:t>
      </w:r>
    </w:p>
    <w:p w:rsidR="00B851C1" w:rsidRDefault="00B851C1" w:rsidP="00252E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- «Современные образовательные технологии в условиях реализации ФГОС ООО и НОО» (36 часов).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Считаю, что созданные условия способствуют </w:t>
      </w:r>
      <w:r w:rsidRPr="00876FFA">
        <w:rPr>
          <w:rFonts w:ascii="Times New Roman" w:hAnsi="Times New Roman"/>
          <w:color w:val="1A1A1A"/>
          <w:sz w:val="28"/>
        </w:rPr>
        <w:t xml:space="preserve">развитию </w:t>
      </w:r>
      <w:r w:rsidR="00B851C1">
        <w:rPr>
          <w:rFonts w:ascii="Times New Roman" w:hAnsi="Times New Roman"/>
          <w:color w:val="1A1A1A"/>
          <w:sz w:val="28"/>
        </w:rPr>
        <w:t xml:space="preserve">физических качеств </w:t>
      </w:r>
      <w:r w:rsidRPr="00876FFA">
        <w:rPr>
          <w:rFonts w:ascii="Times New Roman" w:hAnsi="Times New Roman"/>
          <w:color w:val="1A1A1A"/>
          <w:sz w:val="28"/>
        </w:rPr>
        <w:t xml:space="preserve"> обучающихся и </w:t>
      </w:r>
      <w:r w:rsidRPr="00876FFA">
        <w:rPr>
          <w:rFonts w:ascii="Times New Roman" w:hAnsi="Times New Roman"/>
          <w:color w:val="1A1A1A"/>
          <w:sz w:val="28"/>
          <w:szCs w:val="28"/>
        </w:rPr>
        <w:t>позволяют   достигать высоких результатов в соревнованиях различного уровня.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В своей профессиональной деятельности стремлюсь создать условия, которые обеспечивали бы укрепление здоровья учащихся и создание психологического комфорта.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О достаточно высокой мотивации к занятиям физической культурой,  благоприятном психологическом климате можно судить по данным анкетирования, проведенного в классах средней школы.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Theme="minorHAnsi" w:eastAsiaTheme="minorEastAsia" w:hAnsiTheme="minorHAnsi" w:cstheme="minorBidi"/>
          <w:sz w:val="22"/>
          <w:szCs w:val="22"/>
          <w:lang w:eastAsia="ru-RU"/>
        </w:rPr>
        <w:object w:dxaOrig="7329" w:dyaOrig="5264">
          <v:rect id="_x0000_i1025" style="width:366.75pt;height:245.25pt" o:ole="" o:preferrelative="t" stroked="f">
            <v:imagedata r:id="rId8" o:title=""/>
          </v:rect>
          <o:OLEObject Type="Embed" ProgID="StaticMetafile" ShapeID="_x0000_i1025" DrawAspect="Content" ObjectID="_1615732444" r:id="rId9"/>
        </w:objec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noProof/>
          <w:sz w:val="28"/>
          <w:szCs w:val="22"/>
          <w:lang w:eastAsia="ru-RU"/>
        </w:rPr>
        <w:lastRenderedPageBreak/>
        <w:drawing>
          <wp:inline distT="0" distB="0" distL="0" distR="0">
            <wp:extent cx="4572000" cy="2962275"/>
            <wp:effectExtent l="19050" t="0" r="1905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Мотивация и уровень комфортности несколько снижен в 6в классе (класс коррекционный, обучающиеся обладают низкой учебной мотивацией). Можно отметить повышение интереса к подвижным и спортивным играм.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2"/>
          <w:lang w:eastAsia="ru-RU"/>
        </w:rPr>
      </w:pPr>
      <w:r w:rsidRPr="00C03544">
        <w:rPr>
          <w:rFonts w:asciiTheme="minorHAnsi" w:eastAsiaTheme="minorEastAsia" w:hAnsiTheme="minorHAnsi" w:cstheme="minorBidi"/>
          <w:sz w:val="22"/>
          <w:szCs w:val="22"/>
          <w:lang w:eastAsia="ru-RU"/>
        </w:rPr>
        <w:object w:dxaOrig="7329" w:dyaOrig="4393">
          <v:rect id="_x0000_i1026" style="width:366.75pt;height:219.75pt" o:ole="" o:preferrelative="t" stroked="f">
            <v:imagedata r:id="rId11" o:title=""/>
          </v:rect>
          <o:OLEObject Type="Embed" ProgID="StaticMetafile" ShapeID="_x0000_i1026" DrawAspect="Content" ObjectID="_1615732445" r:id="rId12"/>
        </w:objec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Кроме того, повышается уровень умений в области подвижных и спортивных игр и степень сознательности  в занятиях физкультурой и спортом. 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Реализуя задачу реализации прав обучающихся на качественное образование, обеспечила положительную динамику физического развития обучающихся.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Показатель качества образованности за 3 года при 100%-ной успеваемости: 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2015-2016 учебный год – 75%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2016-2017учебный год – 78%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2017-2018 учебный год – 80%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2"/>
          <w:lang w:eastAsia="ru-RU"/>
        </w:rPr>
      </w:pPr>
      <w:r w:rsidRPr="00C03544">
        <w:rPr>
          <w:rFonts w:ascii="Times New Roman" w:eastAsia="Times New Roman" w:hAnsi="Times New Roman"/>
          <w:noProof/>
          <w:sz w:val="24"/>
          <w:szCs w:val="22"/>
          <w:lang w:eastAsia="ru-RU"/>
        </w:rPr>
        <w:lastRenderedPageBreak/>
        <w:drawing>
          <wp:inline distT="0" distB="0" distL="0" distR="0">
            <wp:extent cx="5400675" cy="2752725"/>
            <wp:effectExtent l="0" t="0" r="9525" b="9525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Прослеживается положительная динамика качества образования одного и того же класса. Убедиться в этом можно на примере 6б класса.</w:t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2"/>
          <w:lang w:eastAsia="ru-RU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4657725" cy="2800350"/>
            <wp:effectExtent l="0" t="0" r="0" b="0"/>
            <wp:docPr id="93" name="Диаграмма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В  муниципальном  этапе Всероссийской олимпиады </w:t>
      </w:r>
      <w:proofErr w:type="gramStart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школьников</w:t>
      </w:r>
      <w:proofErr w:type="gramEnd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 по физической культуре  обучающиеся регулярно занимают призовые места:</w:t>
      </w:r>
    </w:p>
    <w:p w:rsidR="00C03544" w:rsidRPr="00C03544" w:rsidRDefault="00C03544" w:rsidP="00C03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 2015-2016– 11; 2016-2017 – 17, 2017-2018 – 27   призовых мест.</w:t>
      </w:r>
    </w:p>
    <w:p w:rsidR="00C03544" w:rsidRPr="00C03544" w:rsidRDefault="00C03544" w:rsidP="00C03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2"/>
          <w:lang w:eastAsia="ru-RU"/>
        </w:rPr>
        <w:lastRenderedPageBreak/>
        <w:drawing>
          <wp:inline distT="0" distB="0" distL="0" distR="0">
            <wp:extent cx="5486400" cy="2781300"/>
            <wp:effectExtent l="0" t="0" r="19050" b="1905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Системность педагогической деятельности обеспечивает позитивную индивидуальную динамику. Очень важным считаю «прирост» учебных достижений детей. Тестирование физических качеств учащихся провожу 2 раза в год по единым тестовым упражнениям с участием всех учащихся класса. Единая технология выполнения тестовых упражнений позволяет учащимся оценить свой уровень физических кондиций, сопоставить его с нормативным показателем, увидеть динамику своих результатов, сравнить с показателями других учащихся класса/ школы. 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Для оценки уровня развития физических качеств учащихся используются общепринятые контрольные упражнения (тесты):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1.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Бег на 30 м с высокого старта (для определения физического качества быстроты).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2.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Подтягивание на высокой перекладине из виса (мальчики) и на низкой перекладине в висе лежа (девочки) — для оценки силы и силовой выносливости мышц рук и плечевого пояса.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3.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Вис на перекладине (девочки) - тест позволяет оценить силовую выносливость мышц рук и плечевого пояса в статическом режиме.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4.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Поднимание туловища в положении лежа на спине за 30 сек. (для измерения силы мышц-сгибателей туловища).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5.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Прыжок в длину с места (для определения прыгучести).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6.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Челночный бег 3x10 м (тест позволяет оценить быстроту и ловкость, связанную с изменением направления движения и чередованием ускорения и торможения - координацию).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7.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Наклон вперед в положении сидя на полу (для оценки гибкости).</w:t>
      </w:r>
    </w:p>
    <w:p w:rsidR="00C03544" w:rsidRPr="00C03544" w:rsidRDefault="00C03544" w:rsidP="00C0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8.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ab/>
        <w:t>Бег на 1000 м или 6-минутный бег (для определения общей и скоростной выносливости).</w:t>
      </w: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Отмечается положительная динамика уровня развития физических качеств учащихся.</w:t>
      </w: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Высокий уровень развития физических качеств учащихся, занимающихся спортивными играми, предопределяет успешное выступление в </w:t>
      </w:r>
      <w:proofErr w:type="gramStart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соревнованиях</w:t>
      </w:r>
      <w:proofErr w:type="gramEnd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 как по игровым, так и по другим видам спорта. </w:t>
      </w: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b/>
          <w:sz w:val="26"/>
          <w:szCs w:val="22"/>
          <w:lang w:eastAsia="ru-RU"/>
        </w:rPr>
        <w:lastRenderedPageBreak/>
        <w:t>Спортивные достижения учащихся</w:t>
      </w: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 xml:space="preserve">Спартакиада  школьников </w:t>
      </w:r>
      <w:proofErr w:type="spellStart"/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Горноуральского</w:t>
      </w:r>
      <w:proofErr w:type="spellEnd"/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 xml:space="preserve"> городского округа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2015-2016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Соревнования по баскетболу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821D4B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4B" w:rsidRPr="00C03544" w:rsidRDefault="00821D4B" w:rsidP="00821D4B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8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9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4B" w:rsidRPr="00C03544" w:rsidRDefault="00821D4B" w:rsidP="00F32A0E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Соревнования по русской лапте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2015-2016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Соревнования по футболу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B449A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9A" w:rsidRPr="00C03544" w:rsidRDefault="00CB449A" w:rsidP="00F32A0E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8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9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9A" w:rsidRPr="00C03544" w:rsidRDefault="00CB449A" w:rsidP="00F32A0E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Соревнования по СФП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2015-2016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1, 2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 xml:space="preserve">1 место 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Веселые старты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821D4B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1D4B" w:rsidRPr="00C03544" w:rsidRDefault="00821D4B" w:rsidP="00F32A0E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8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9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D4B" w:rsidRPr="00C03544" w:rsidRDefault="00821D4B" w:rsidP="00F32A0E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Легкоатлетическая  эстафета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2015-2016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 xml:space="preserve">1 место 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Соревнования по волейболу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2015-2016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2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 xml:space="preserve">2 место 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6"/>
          <w:szCs w:val="22"/>
          <w:lang w:eastAsia="ru-RU"/>
        </w:rPr>
        <w:t>Легкоатлетический  кросс</w:t>
      </w:r>
    </w:p>
    <w:tbl>
      <w:tblPr>
        <w:tblW w:w="9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2016-2017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  <w:tr w:rsidR="00C03544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544" w:rsidRPr="00C03544" w:rsidRDefault="00C03544" w:rsidP="00C03544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2017-2018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544" w:rsidRPr="00C03544" w:rsidRDefault="00C03544" w:rsidP="00C0354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2 место</w:t>
            </w:r>
          </w:p>
        </w:tc>
      </w:tr>
      <w:tr w:rsidR="00CB449A" w:rsidRPr="00C03544" w:rsidTr="0022662E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449A" w:rsidRPr="00C03544" w:rsidRDefault="00CB449A" w:rsidP="00F32A0E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8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9</w:t>
            </w:r>
            <w:r w:rsidRPr="00C03544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 год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9A" w:rsidRPr="00C03544" w:rsidRDefault="00CB449A" w:rsidP="00F32A0E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C03544">
              <w:rPr>
                <w:rFonts w:ascii="Times New Roman" w:eastAsia="Times New Roman" w:hAnsi="Times New Roman"/>
                <w:sz w:val="26"/>
                <w:szCs w:val="22"/>
                <w:lang w:eastAsia="ru-RU"/>
              </w:rPr>
              <w:t>1 место</w:t>
            </w:r>
          </w:p>
        </w:tc>
      </w:tr>
    </w:tbl>
    <w:p w:rsidR="00C03544" w:rsidRPr="00C03544" w:rsidRDefault="00C03544" w:rsidP="00C035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2"/>
          <w:lang w:eastAsia="ru-RU"/>
        </w:rPr>
      </w:pPr>
    </w:p>
    <w:p w:rsidR="00C03544" w:rsidRPr="00C03544" w:rsidRDefault="00C03544" w:rsidP="00C0354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>Обучающиеся принимают участие в «Президентских спортивных играх»  и «Президентских состязаниях»</w:t>
      </w:r>
      <w:r w:rsidR="00252E42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 xml:space="preserve"> 2016 год - 2 место, 2017 год-  3 место, 2018 </w:t>
      </w:r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год- 3 место.</w:t>
      </w:r>
      <w:proofErr w:type="gramEnd"/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252E42">
        <w:rPr>
          <w:rFonts w:ascii="Times New Roman" w:eastAsiaTheme="minorEastAsia" w:hAnsi="Times New Roman"/>
          <w:sz w:val="28"/>
          <w:szCs w:val="28"/>
          <w:lang w:eastAsia="ru-RU"/>
        </w:rPr>
        <w:t>Кроме того, мои в</w:t>
      </w:r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>оспитанники имеют высокие результаты:  1 место в турнире  по мини-футболу,  посвященном  памяти  Героя России В.И. Юрьева  в 2015 – 2018 году, 1 место в Первенстве   ГГО среди юношей  2003-2005 г.р. в 2018 году, 1 место в  турнире  по</w:t>
      </w:r>
      <w:r w:rsidR="00CB449A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мини-</w:t>
      </w:r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 xml:space="preserve">футболу на Кубок </w:t>
      </w:r>
      <w:proofErr w:type="spellStart"/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>фк</w:t>
      </w:r>
      <w:proofErr w:type="spellEnd"/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>юПитер</w:t>
      </w:r>
      <w:proofErr w:type="spellEnd"/>
      <w:r w:rsidRPr="00C03544">
        <w:rPr>
          <w:rFonts w:ascii="Times New Roman" w:eastAsiaTheme="minorEastAsia" w:hAnsi="Times New Roman"/>
          <w:sz w:val="28"/>
          <w:szCs w:val="28"/>
          <w:lang w:eastAsia="ru-RU"/>
        </w:rPr>
        <w:t xml:space="preserve">» в 2016- 2018 годах.      </w:t>
      </w:r>
    </w:p>
    <w:p w:rsidR="00C03544" w:rsidRDefault="00C03544" w:rsidP="00C0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Реализуя задачу </w:t>
      </w:r>
      <w:proofErr w:type="spellStart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здоровьесбережения</w:t>
      </w:r>
      <w:proofErr w:type="spellEnd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 обучающихся, создаю условия для приобщения учащихся к  активным занятиям физической культурой и спортом в урочной и внеурочной деятельности. Ежегодно количество детей, участвующих в спортивных соревнованиях школьного уровня увеличивается. Так, в 2015-2016 </w:t>
      </w:r>
      <w:r w:rsidR="00252E42">
        <w:rPr>
          <w:rFonts w:ascii="Times New Roman" w:eastAsia="Times New Roman" w:hAnsi="Times New Roman"/>
          <w:sz w:val="28"/>
          <w:szCs w:val="22"/>
          <w:lang w:eastAsia="ru-RU"/>
        </w:rPr>
        <w:t xml:space="preserve">это 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 xml:space="preserve"> 79%</w:t>
      </w:r>
      <w:r w:rsidR="00252E42">
        <w:rPr>
          <w:rFonts w:ascii="Times New Roman" w:eastAsia="Times New Roman" w:hAnsi="Times New Roman"/>
          <w:sz w:val="28"/>
          <w:szCs w:val="22"/>
          <w:lang w:eastAsia="ru-RU"/>
        </w:rPr>
        <w:t xml:space="preserve"> </w:t>
      </w:r>
      <w:proofErr w:type="gramStart"/>
      <w:r w:rsidR="00252E42">
        <w:rPr>
          <w:rFonts w:ascii="Times New Roman" w:eastAsia="Times New Roman" w:hAnsi="Times New Roman"/>
          <w:sz w:val="28"/>
          <w:szCs w:val="22"/>
          <w:lang w:eastAsia="ru-RU"/>
        </w:rPr>
        <w:t>обучающихся</w:t>
      </w:r>
      <w:proofErr w:type="gramEnd"/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; в 2016-2017 –</w:t>
      </w:r>
      <w:r w:rsidR="00252E42">
        <w:rPr>
          <w:rFonts w:ascii="Times New Roman" w:eastAsia="Times New Roman" w:hAnsi="Times New Roman"/>
          <w:sz w:val="28"/>
          <w:szCs w:val="22"/>
          <w:lang w:eastAsia="ru-RU"/>
        </w:rPr>
        <w:t xml:space="preserve"> </w:t>
      </w:r>
      <w:r w:rsidRPr="00C03544">
        <w:rPr>
          <w:rFonts w:ascii="Times New Roman" w:eastAsia="Times New Roman" w:hAnsi="Times New Roman"/>
          <w:sz w:val="28"/>
          <w:szCs w:val="22"/>
          <w:lang w:eastAsia="ru-RU"/>
        </w:rPr>
        <w:t>81%; 2017-2018 – 81%.</w:t>
      </w:r>
    </w:p>
    <w:p w:rsidR="009E78E8" w:rsidRPr="00876FFA" w:rsidRDefault="009E78E8" w:rsidP="009E78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Спортивные достижения учащихся за последние </w:t>
      </w:r>
      <w:r>
        <w:rPr>
          <w:rFonts w:ascii="Times New Roman" w:hAnsi="Times New Roman"/>
          <w:color w:val="1A1A1A"/>
          <w:sz w:val="28"/>
          <w:szCs w:val="28"/>
        </w:rPr>
        <w:t>3 года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работы свидетельствуют о том, что роль физической культуры и спорта в нашей школе возрастает с каждым годом. Динамика спортивных достижений преимущественно наблюдается в увеличении спортивных мероприятий и росте количества их участников, а также призовых мест в  соревнованиях и олимпиадах. Учащиеся школы принимают участие как  школьных и районных, так  и городских и региональных </w:t>
      </w:r>
      <w:proofErr w:type="gramStart"/>
      <w:r w:rsidRPr="00876FFA">
        <w:rPr>
          <w:rFonts w:ascii="Times New Roman" w:hAnsi="Times New Roman"/>
          <w:color w:val="1A1A1A"/>
          <w:sz w:val="28"/>
          <w:szCs w:val="28"/>
        </w:rPr>
        <w:t>соревнованиях</w:t>
      </w:r>
      <w:proofErr w:type="gramEnd"/>
      <w:r w:rsidRPr="00876FFA">
        <w:rPr>
          <w:rFonts w:ascii="Times New Roman" w:hAnsi="Times New Roman"/>
          <w:color w:val="1A1A1A"/>
          <w:sz w:val="28"/>
          <w:szCs w:val="28"/>
        </w:rPr>
        <w:t xml:space="preserve">. </w:t>
      </w:r>
    </w:p>
    <w:p w:rsidR="009E78E8" w:rsidRPr="00876FFA" w:rsidRDefault="009E78E8" w:rsidP="009E78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Школьные соревнования и спортивные мероприятия планируются в начале учебного года и утверждаются на методическом объединении учителей физической культуры и ОБЖ.  Самыми важными  из них являются: кросс «Золотая осень», «Лыжня России»,  «Зарница»,  «Футбольная страна»,  комплекс ГТО, соревнования по пионерболу, волейболу,  баскетболу, легкой атлетике среди классов. Соревнования способствуют укреплению здоровья учащихся, воспитанию чувства товарищества и коллективизма,  выявлению лучших спортсменов для участия в районных соревнованиях. </w:t>
      </w:r>
    </w:p>
    <w:p w:rsidR="009E78E8" w:rsidRPr="00C03544" w:rsidRDefault="009E78E8" w:rsidP="009E78E8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76FFA">
        <w:rPr>
          <w:rFonts w:ascii="Times New Roman" w:hAnsi="Times New Roman"/>
          <w:color w:val="1A1A1A"/>
          <w:sz w:val="28"/>
          <w:szCs w:val="28"/>
        </w:rPr>
        <w:t xml:space="preserve">Совместно с учителями физической культуры школы мы проводим мероприятия,  направленные на сохранение и укрепление здоровья детей, воспитание морально-волевых качеств и чувства  ответственности за товарищей по команде. Мероприятия носят не только спортивный характер, но также включают в себя и задания теоретического плана. </w:t>
      </w:r>
      <w:r w:rsidR="00252E42">
        <w:rPr>
          <w:rFonts w:ascii="Times New Roman" w:hAnsi="Times New Roman"/>
          <w:color w:val="1A1A1A"/>
          <w:sz w:val="28"/>
          <w:szCs w:val="28"/>
        </w:rPr>
        <w:t>М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ы провели: </w:t>
      </w:r>
      <w:proofErr w:type="gramStart"/>
      <w:r w:rsidRPr="00876FFA">
        <w:rPr>
          <w:rFonts w:ascii="Times New Roman" w:hAnsi="Times New Roman"/>
          <w:color w:val="1A1A1A"/>
          <w:sz w:val="28"/>
          <w:szCs w:val="28"/>
        </w:rPr>
        <w:t xml:space="preserve">«Спортивную ярмарку» (1-4 классы), конкурсную программу для всей семьи «Папа, мама, я – спортивная семья» (ежегодно от 2 до 5 семей принимают участие в районном конкурсе, где становились победителями и призерами, «Зимние </w:t>
      </w:r>
      <w:proofErr w:type="spellStart"/>
      <w:r w:rsidRPr="00876FFA">
        <w:rPr>
          <w:rFonts w:ascii="Times New Roman" w:hAnsi="Times New Roman"/>
          <w:color w:val="1A1A1A"/>
          <w:sz w:val="28"/>
          <w:szCs w:val="28"/>
        </w:rPr>
        <w:t>потешки</w:t>
      </w:r>
      <w:proofErr w:type="spellEnd"/>
      <w:r w:rsidRPr="00876FFA">
        <w:rPr>
          <w:rFonts w:ascii="Times New Roman" w:hAnsi="Times New Roman"/>
          <w:color w:val="1A1A1A"/>
          <w:sz w:val="28"/>
          <w:szCs w:val="28"/>
        </w:rPr>
        <w:t>» (игры на лыжах, коньках, санках); игры «Самый, самый», «Путешествие по станциям», «Комический футбол», «Я - патриот», «Папа, мама, я и безопасная дорога» и т.д.</w:t>
      </w:r>
      <w:proofErr w:type="gramEnd"/>
    </w:p>
    <w:p w:rsidR="00C03544" w:rsidRPr="00C03544" w:rsidRDefault="00C03544" w:rsidP="00C035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Courier New"/>
          <w:sz w:val="26"/>
          <w:szCs w:val="26"/>
          <w:lang w:eastAsia="ar-SA"/>
        </w:rPr>
      </w:pPr>
      <w:r w:rsidRPr="00C03544">
        <w:rPr>
          <w:rFonts w:ascii="Times New Roman" w:eastAsia="Times New Roman" w:hAnsi="Times New Roman"/>
          <w:b/>
          <w:sz w:val="28"/>
          <w:szCs w:val="22"/>
          <w:lang w:eastAsia="ru-RU"/>
        </w:rPr>
        <w:t xml:space="preserve">        </w:t>
      </w:r>
      <w:r w:rsidRPr="00C03544">
        <w:rPr>
          <w:rFonts w:ascii="Times New Roman" w:eastAsia="Arial" w:hAnsi="Times New Roman"/>
          <w:sz w:val="28"/>
          <w:szCs w:val="28"/>
          <w:lang w:eastAsia="ar-SA"/>
        </w:rPr>
        <w:t>Участвую в методической работе: выступал на педагогических советах по теме самообразования, родительских собраниях и заседаниях методического объединения.</w:t>
      </w:r>
      <w:r w:rsidRPr="00C03544">
        <w:rPr>
          <w:rFonts w:ascii="Times New Roman" w:eastAsia="Arial" w:hAnsi="Times New Roman" w:cs="Courier New"/>
          <w:sz w:val="26"/>
          <w:szCs w:val="26"/>
          <w:lang w:eastAsia="ar-SA"/>
        </w:rPr>
        <w:t xml:space="preserve"> </w:t>
      </w:r>
    </w:p>
    <w:p w:rsidR="00C03544" w:rsidRPr="00C03544" w:rsidRDefault="00C03544" w:rsidP="00C035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3544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Присвоена категория судьи по русской лапте, принимаю активное участие в судействе на районных, областных и Всероссийских  соревнованиях.    </w:t>
      </w:r>
    </w:p>
    <w:p w:rsidR="00C03544" w:rsidRPr="00C03544" w:rsidRDefault="00C03544" w:rsidP="00C035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C03544">
        <w:rPr>
          <w:rFonts w:ascii="Times New Roman" w:eastAsia="Arial" w:hAnsi="Times New Roman"/>
          <w:sz w:val="28"/>
          <w:szCs w:val="28"/>
          <w:lang w:eastAsia="ar-SA"/>
        </w:rPr>
        <w:t xml:space="preserve">Имею личные спортивные достижения: в 2015 году принимал участие в открытом первенстве  г. Нижний Тагил по мини - футболу (1 место), в течение 3 лет в составе команды п. Горноуральский занимал 1 место  в  турнирах  по мини - футболу памяти  Героя России В.И.Юрьева, с 2015 по 2018 год  </w:t>
      </w:r>
      <w:r w:rsidRPr="00C0354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принимал участие в турнире по мини-футболу на Кубок </w:t>
      </w:r>
      <w:proofErr w:type="spellStart"/>
      <w:r w:rsidRPr="00C03544">
        <w:rPr>
          <w:rFonts w:ascii="Times New Roman" w:eastAsia="Arial" w:hAnsi="Times New Roman"/>
          <w:sz w:val="28"/>
          <w:szCs w:val="28"/>
          <w:lang w:eastAsia="ar-SA"/>
        </w:rPr>
        <w:t>фк</w:t>
      </w:r>
      <w:proofErr w:type="spellEnd"/>
      <w:r w:rsidRPr="00C03544">
        <w:rPr>
          <w:rFonts w:ascii="Times New Roman" w:eastAsia="Arial" w:hAnsi="Times New Roman"/>
          <w:sz w:val="28"/>
          <w:szCs w:val="28"/>
          <w:lang w:eastAsia="ar-SA"/>
        </w:rPr>
        <w:t xml:space="preserve"> «</w:t>
      </w:r>
      <w:proofErr w:type="spellStart"/>
      <w:r w:rsidRPr="00C03544">
        <w:rPr>
          <w:rFonts w:ascii="Times New Roman" w:eastAsia="Arial" w:hAnsi="Times New Roman"/>
          <w:sz w:val="28"/>
          <w:szCs w:val="28"/>
          <w:lang w:eastAsia="ar-SA"/>
        </w:rPr>
        <w:t>юПитер</w:t>
      </w:r>
      <w:proofErr w:type="spellEnd"/>
      <w:r w:rsidRPr="00C03544">
        <w:rPr>
          <w:rFonts w:ascii="Times New Roman" w:eastAsia="Arial" w:hAnsi="Times New Roman"/>
          <w:sz w:val="28"/>
          <w:szCs w:val="28"/>
          <w:lang w:eastAsia="ar-SA"/>
        </w:rPr>
        <w:t>» (1 место</w:t>
      </w:r>
      <w:proofErr w:type="gramEnd"/>
      <w:r w:rsidRPr="00C03544">
        <w:rPr>
          <w:rFonts w:ascii="Times New Roman" w:eastAsia="Arial" w:hAnsi="Times New Roman"/>
          <w:sz w:val="28"/>
          <w:szCs w:val="28"/>
          <w:lang w:eastAsia="ar-SA"/>
        </w:rPr>
        <w:t>). Ежегодно признавался лучшим нападающим, лучшим бомбардиром на муниципальных футбольных соревнованиях. 2015-2016 год выступал на областном летнем сельском спортивном фестивале    в составе сборной команды ГГО - 1 место,2018 год (3 место)</w:t>
      </w:r>
      <w:proofErr w:type="gramStart"/>
      <w:r w:rsidRPr="00C03544">
        <w:rPr>
          <w:rFonts w:ascii="Times New Roman" w:eastAsia="Arial" w:hAnsi="Times New Roman"/>
          <w:sz w:val="28"/>
          <w:szCs w:val="28"/>
          <w:lang w:eastAsia="ar-SA"/>
        </w:rPr>
        <w:t xml:space="preserve"> .</w:t>
      </w:r>
      <w:proofErr w:type="gramEnd"/>
      <w:r w:rsidRPr="00C03544">
        <w:rPr>
          <w:rFonts w:ascii="Times New Roman" w:eastAsia="Arial" w:hAnsi="Times New Roman"/>
          <w:sz w:val="28"/>
          <w:szCs w:val="28"/>
          <w:lang w:eastAsia="ar-SA"/>
        </w:rPr>
        <w:t xml:space="preserve"> Являюсь постоянным участником   фестиваля молодежи  ГГО по футболу    (2015-2018 год -1 место ). В 2016 году был участником Всероссийских спортивных сельских игр в составе команды Свердловской области (г</w:t>
      </w:r>
      <w:proofErr w:type="gramStart"/>
      <w:r w:rsidRPr="00C03544">
        <w:rPr>
          <w:rFonts w:ascii="Times New Roman" w:eastAsia="Arial" w:hAnsi="Times New Roman"/>
          <w:sz w:val="28"/>
          <w:szCs w:val="28"/>
          <w:lang w:eastAsia="ar-SA"/>
        </w:rPr>
        <w:t>.С</w:t>
      </w:r>
      <w:proofErr w:type="gramEnd"/>
      <w:r w:rsidRPr="00C03544">
        <w:rPr>
          <w:rFonts w:ascii="Times New Roman" w:eastAsia="Arial" w:hAnsi="Times New Roman"/>
          <w:sz w:val="28"/>
          <w:szCs w:val="28"/>
          <w:lang w:eastAsia="ar-SA"/>
        </w:rPr>
        <w:t>аратов 4 место), являюсь постоянным призером легкоатлетической эстафеты ГГО на приз редакции «Пригородная газета» (2015-2017 год – 1 место, 2018 – 2 место ). Ежегодно принимаю участие в первенстве ГГО по баскетболу ( 2016-2018 год 1 место), в 2018 году    участником Всероссийских спортивных сельских игр в составе команды Свердловской области, награжден дипломом министерства спорта Российской Федерации   ( г</w:t>
      </w:r>
      <w:proofErr w:type="gramStart"/>
      <w:r w:rsidRPr="00C03544">
        <w:rPr>
          <w:rFonts w:ascii="Times New Roman" w:eastAsia="Arial" w:hAnsi="Times New Roman"/>
          <w:sz w:val="28"/>
          <w:szCs w:val="28"/>
          <w:lang w:eastAsia="ar-SA"/>
        </w:rPr>
        <w:t>.К</w:t>
      </w:r>
      <w:proofErr w:type="gramEnd"/>
      <w:r w:rsidRPr="00C03544">
        <w:rPr>
          <w:rFonts w:ascii="Times New Roman" w:eastAsia="Arial" w:hAnsi="Times New Roman"/>
          <w:sz w:val="28"/>
          <w:szCs w:val="28"/>
          <w:lang w:eastAsia="ar-SA"/>
        </w:rPr>
        <w:t xml:space="preserve">урск 2 место). </w:t>
      </w:r>
      <w:r w:rsidR="00D83E9E">
        <w:rPr>
          <w:rFonts w:ascii="Times New Roman" w:eastAsia="Arial" w:hAnsi="Times New Roman"/>
          <w:sz w:val="28"/>
          <w:szCs w:val="28"/>
          <w:lang w:eastAsia="ar-SA"/>
        </w:rPr>
        <w:t>В составе команды «Титан» г. Верхняя Салда принимаю участие в чемпионате Свердловской области по мин</w:t>
      </w:r>
      <w:proofErr w:type="gramStart"/>
      <w:r w:rsidR="00D83E9E">
        <w:rPr>
          <w:rFonts w:ascii="Times New Roman" w:eastAsia="Arial" w:hAnsi="Times New Roman"/>
          <w:sz w:val="28"/>
          <w:szCs w:val="28"/>
          <w:lang w:eastAsia="ar-SA"/>
        </w:rPr>
        <w:t>и-</w:t>
      </w:r>
      <w:proofErr w:type="gramEnd"/>
      <w:r w:rsidR="00D83E9E">
        <w:rPr>
          <w:rFonts w:ascii="Times New Roman" w:eastAsia="Arial" w:hAnsi="Times New Roman"/>
          <w:sz w:val="28"/>
          <w:szCs w:val="28"/>
          <w:lang w:eastAsia="ar-SA"/>
        </w:rPr>
        <w:t xml:space="preserve"> футболу.</w:t>
      </w:r>
    </w:p>
    <w:p w:rsidR="00F437E4" w:rsidRPr="00876FFA" w:rsidRDefault="00F437E4" w:rsidP="00F437E4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Я принимаю участие 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в организации туристической деятельности в школе</w:t>
      </w:r>
      <w:r>
        <w:rPr>
          <w:rFonts w:ascii="Times New Roman" w:hAnsi="Times New Roman"/>
          <w:color w:val="1A1A1A"/>
          <w:sz w:val="28"/>
          <w:szCs w:val="28"/>
        </w:rPr>
        <w:t xml:space="preserve">: 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  семидневн</w:t>
      </w:r>
      <w:r>
        <w:rPr>
          <w:rFonts w:ascii="Times New Roman" w:hAnsi="Times New Roman"/>
          <w:color w:val="1A1A1A"/>
          <w:sz w:val="28"/>
          <w:szCs w:val="28"/>
        </w:rPr>
        <w:t>ом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поход</w:t>
      </w:r>
      <w:r>
        <w:rPr>
          <w:rFonts w:ascii="Times New Roman" w:hAnsi="Times New Roman"/>
          <w:color w:val="1A1A1A"/>
          <w:sz w:val="28"/>
          <w:szCs w:val="28"/>
        </w:rPr>
        <w:t>е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«Экологический десант», районн</w:t>
      </w:r>
      <w:r>
        <w:rPr>
          <w:rFonts w:ascii="Times New Roman" w:hAnsi="Times New Roman"/>
          <w:color w:val="1A1A1A"/>
          <w:sz w:val="28"/>
          <w:szCs w:val="28"/>
        </w:rPr>
        <w:t>ом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туристическ</w:t>
      </w:r>
      <w:r>
        <w:rPr>
          <w:rFonts w:ascii="Times New Roman" w:hAnsi="Times New Roman"/>
          <w:color w:val="1A1A1A"/>
          <w:sz w:val="28"/>
          <w:szCs w:val="28"/>
        </w:rPr>
        <w:t>ом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слет</w:t>
      </w:r>
      <w:r>
        <w:rPr>
          <w:rFonts w:ascii="Times New Roman" w:hAnsi="Times New Roman"/>
          <w:color w:val="1A1A1A"/>
          <w:sz w:val="28"/>
          <w:szCs w:val="28"/>
        </w:rPr>
        <w:t>е</w:t>
      </w:r>
      <w:r w:rsidRPr="00876FFA">
        <w:rPr>
          <w:rFonts w:ascii="Times New Roman" w:hAnsi="Times New Roman"/>
          <w:color w:val="1A1A1A"/>
          <w:sz w:val="28"/>
          <w:szCs w:val="28"/>
        </w:rPr>
        <w:t>, поход</w:t>
      </w:r>
      <w:r>
        <w:rPr>
          <w:rFonts w:ascii="Times New Roman" w:hAnsi="Times New Roman"/>
          <w:color w:val="1A1A1A"/>
          <w:sz w:val="28"/>
          <w:szCs w:val="28"/>
        </w:rPr>
        <w:t>е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по окрестностям села Балакина,  на </w:t>
      </w:r>
      <w:r>
        <w:rPr>
          <w:rFonts w:ascii="Times New Roman" w:hAnsi="Times New Roman"/>
          <w:color w:val="1A1A1A"/>
          <w:sz w:val="28"/>
          <w:szCs w:val="28"/>
        </w:rPr>
        <w:t xml:space="preserve">гору 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Медведь-Камень, где учащиеся овладели приемами перехода через переправу на системах и навыками подъема на гору в зимних условиях. Походы способствуют овладению навыками жизни в лесу, </w:t>
      </w:r>
      <w:r>
        <w:rPr>
          <w:rFonts w:ascii="Times New Roman" w:hAnsi="Times New Roman"/>
          <w:color w:val="1A1A1A"/>
          <w:sz w:val="28"/>
          <w:szCs w:val="28"/>
        </w:rPr>
        <w:t xml:space="preserve">оказания </w:t>
      </w:r>
      <w:r w:rsidRPr="00876FFA">
        <w:rPr>
          <w:rFonts w:ascii="Times New Roman" w:hAnsi="Times New Roman"/>
          <w:color w:val="1A1A1A"/>
          <w:sz w:val="28"/>
          <w:szCs w:val="28"/>
        </w:rPr>
        <w:t xml:space="preserve"> взаимопомощи и взаимовыручки.</w:t>
      </w:r>
    </w:p>
    <w:p w:rsidR="00937C2E" w:rsidRDefault="00CB449A" w:rsidP="00CB44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всего вышесказанного  можно сделать  следующие выводы: 1)</w:t>
      </w:r>
      <w:r w:rsidR="0093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на уроках физической культуры и учебно-тренировочных занятиях по футболу  кругового, идеомоторного, соревновательного</w:t>
      </w:r>
      <w:r w:rsidR="00937C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игрового </w:t>
      </w:r>
      <w:r w:rsidR="00937C2E">
        <w:rPr>
          <w:rFonts w:ascii="Times New Roman" w:hAnsi="Times New Roman"/>
          <w:sz w:val="28"/>
          <w:szCs w:val="28"/>
        </w:rPr>
        <w:t xml:space="preserve">и др. </w:t>
      </w:r>
      <w:r>
        <w:rPr>
          <w:rFonts w:ascii="Times New Roman" w:hAnsi="Times New Roman"/>
          <w:sz w:val="28"/>
          <w:szCs w:val="28"/>
        </w:rPr>
        <w:t>методов способству</w:t>
      </w:r>
      <w:r w:rsidR="00937C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повышению уровня физической подготовки; </w:t>
      </w:r>
    </w:p>
    <w:p w:rsidR="00CB449A" w:rsidRDefault="00CB449A" w:rsidP="00937C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грамотная организация внеурочной деятельности приводит к увеличению объема двигательной активности учащихся; </w:t>
      </w:r>
    </w:p>
    <w:p w:rsidR="00CB449A" w:rsidRDefault="00CB449A" w:rsidP="00CB44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наблюдается  положительная динамика участия в олимпиадах и соревнованиях различного уровня; </w:t>
      </w:r>
    </w:p>
    <w:p w:rsidR="00CB449A" w:rsidRDefault="00CB449A" w:rsidP="00CB44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личные спортивные достижения способствуют повышению качества обучения. </w:t>
      </w:r>
    </w:p>
    <w:p w:rsidR="00CB449A" w:rsidRPr="00876FFA" w:rsidRDefault="001A52E2" w:rsidP="00CB44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заслуги были отмечены благодарностью министра физической культуры, спорта и молодежной политики Свердловской области за большой вклад в пропаганду и продвижение массового футбола в Свердловской области, грамотами образовательной организации.   </w:t>
      </w:r>
    </w:p>
    <w:p w:rsidR="007010D0" w:rsidRDefault="007010D0"/>
    <w:sectPr w:rsidR="007010D0" w:rsidSect="006C36FC">
      <w:footerReference w:type="even" r:id="rId16"/>
      <w:footerReference w:type="defaul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7" w:rsidRDefault="008D3337">
      <w:pPr>
        <w:spacing w:after="0" w:line="240" w:lineRule="auto"/>
      </w:pPr>
      <w:r>
        <w:separator/>
      </w:r>
    </w:p>
  </w:endnote>
  <w:endnote w:type="continuationSeparator" w:id="0">
    <w:p w:rsidR="008D3337" w:rsidRDefault="008D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92" w:rsidRDefault="00B82A69" w:rsidP="000141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0E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892" w:rsidRDefault="008D3337" w:rsidP="00521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92" w:rsidRDefault="00B82A69" w:rsidP="000141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0E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DAA">
      <w:rPr>
        <w:rStyle w:val="a6"/>
        <w:noProof/>
      </w:rPr>
      <w:t>2</w:t>
    </w:r>
    <w:r>
      <w:rPr>
        <w:rStyle w:val="a6"/>
      </w:rPr>
      <w:fldChar w:fldCharType="end"/>
    </w:r>
  </w:p>
  <w:p w:rsidR="00A10892" w:rsidRDefault="008D3337" w:rsidP="00521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7" w:rsidRDefault="008D3337">
      <w:pPr>
        <w:spacing w:after="0" w:line="240" w:lineRule="auto"/>
      </w:pPr>
      <w:r>
        <w:separator/>
      </w:r>
    </w:p>
  </w:footnote>
  <w:footnote w:type="continuationSeparator" w:id="0">
    <w:p w:rsidR="008D3337" w:rsidRDefault="008D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30A"/>
    <w:multiLevelType w:val="hybridMultilevel"/>
    <w:tmpl w:val="603A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7B7B"/>
    <w:multiLevelType w:val="multilevel"/>
    <w:tmpl w:val="CF3E2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E4"/>
    <w:rsid w:val="00083872"/>
    <w:rsid w:val="001A52E2"/>
    <w:rsid w:val="00252E42"/>
    <w:rsid w:val="002A4856"/>
    <w:rsid w:val="002B07E8"/>
    <w:rsid w:val="00453DAA"/>
    <w:rsid w:val="006728EF"/>
    <w:rsid w:val="006C6415"/>
    <w:rsid w:val="006C7F86"/>
    <w:rsid w:val="007010D0"/>
    <w:rsid w:val="00821D4B"/>
    <w:rsid w:val="00831E06"/>
    <w:rsid w:val="008D3337"/>
    <w:rsid w:val="00937C2E"/>
    <w:rsid w:val="009E78E8"/>
    <w:rsid w:val="00B82A69"/>
    <w:rsid w:val="00B851C1"/>
    <w:rsid w:val="00B95862"/>
    <w:rsid w:val="00C03544"/>
    <w:rsid w:val="00CB449A"/>
    <w:rsid w:val="00D83E9E"/>
    <w:rsid w:val="00DB0E31"/>
    <w:rsid w:val="00ED020B"/>
    <w:rsid w:val="00F2278A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E4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7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4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7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437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37E4"/>
    <w:rPr>
      <w:rFonts w:ascii="Calibri" w:eastAsia="Calibri" w:hAnsi="Calibri" w:cs="Times New Roman"/>
      <w:sz w:val="20"/>
      <w:szCs w:val="20"/>
    </w:rPr>
  </w:style>
  <w:style w:type="character" w:styleId="a6">
    <w:name w:val="page number"/>
    <w:basedOn w:val="a0"/>
    <w:uiPriority w:val="99"/>
    <w:rsid w:val="00F437E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20B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8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3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E4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7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4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7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437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37E4"/>
    <w:rPr>
      <w:rFonts w:ascii="Calibri" w:eastAsia="Calibri" w:hAnsi="Calibri" w:cs="Times New Roman"/>
      <w:sz w:val="20"/>
      <w:szCs w:val="20"/>
    </w:rPr>
  </w:style>
  <w:style w:type="character" w:styleId="a6">
    <w:name w:val="page number"/>
    <w:basedOn w:val="a0"/>
    <w:uiPriority w:val="99"/>
    <w:rsid w:val="00F437E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72;&#1087;&#1072;&#1084;\Desktop\&#1051;&#1080;&#1089;&#1090;%20Microsoft%20Office%20Excel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Психологический комфорт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0.89000000000000079</c:v>
                </c:pt>
                <c:pt idx="1">
                  <c:v>0.11000000000000007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6в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0.74000000000000066</c:v>
                </c:pt>
                <c:pt idx="1">
                  <c:v>0.21000000000000016</c:v>
                </c:pt>
                <c:pt idx="2">
                  <c:v>5.0000000000000051E-2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202304"/>
        <c:axId val="111203840"/>
      </c:barChart>
      <c:catAx>
        <c:axId val="11120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203840"/>
        <c:crosses val="autoZero"/>
        <c:auto val="1"/>
        <c:lblAlgn val="ctr"/>
        <c:lblOffset val="100"/>
        <c:noMultiLvlLbl val="0"/>
      </c:catAx>
      <c:valAx>
        <c:axId val="1112038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1202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образования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096821230679542E-2"/>
          <c:y val="2.4216347956505461E-2"/>
          <c:w val="0.80984871682706361"/>
          <c:h val="0.827050056242969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образования 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78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22464"/>
        <c:axId val="25814144"/>
      </c:barChart>
      <c:catAx>
        <c:axId val="111422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2015-2016                              2016-2017                                      2017-2018</a:t>
                </a:r>
              </a:p>
            </c:rich>
          </c:tx>
          <c:layout>
            <c:manualLayout>
              <c:xMode val="edge"/>
              <c:yMode val="edge"/>
              <c:x val="0.10114032042291014"/>
              <c:y val="0.896019398959212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814144"/>
        <c:crosses val="autoZero"/>
        <c:auto val="1"/>
        <c:lblAlgn val="ctr"/>
        <c:lblOffset val="100"/>
        <c:noMultiLvlLbl val="0"/>
      </c:catAx>
      <c:valAx>
        <c:axId val="25814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1422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годовых оценок</a:t>
            </a:r>
          </a:p>
        </c:rich>
      </c:tx>
      <c:layout>
        <c:manualLayout>
          <c:xMode val="edge"/>
          <c:yMode val="edge"/>
          <c:x val="0.19057815845824411"/>
          <c:y val="1.9305019305019318E-2"/>
        </c:manualLayout>
      </c:layout>
      <c:overlay val="0"/>
      <c:spPr>
        <a:noFill/>
        <a:ln w="16451">
          <a:noFill/>
        </a:ln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Качество образования</c:v>
          </c:tx>
          <c:spPr>
            <a:ln w="32867">
              <a:solidFill>
                <a:srgbClr val="FF0000"/>
              </a:solidFill>
            </a:ln>
          </c:spPr>
          <c:dLbls>
            <c:spPr>
              <a:noFill/>
              <a:ln w="16451">
                <a:noFill/>
              </a:ln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Лист1!$A$1:$E$1</c:f>
              <c:numCache>
                <c:formatCode>General</c:formatCode>
                <c:ptCount val="5"/>
                <c:pt idx="1">
                  <c:v>87</c:v>
                </c:pt>
                <c:pt idx="2">
                  <c:v>88</c:v>
                </c:pt>
                <c:pt idx="3">
                  <c:v>91</c:v>
                </c:pt>
                <c:pt idx="4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465984"/>
        <c:axId val="111467904"/>
      </c:lineChart>
      <c:catAx>
        <c:axId val="11146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Н\аттестованы   2 класс    3 класс     4 класс     5 класс </a:t>
                </a:r>
              </a:p>
            </c:rich>
          </c:tx>
          <c:layout>
            <c:manualLayout>
              <c:xMode val="edge"/>
              <c:yMode val="edge"/>
              <c:x val="6.1071824620648529E-2"/>
              <c:y val="0.86479157847204613"/>
            </c:manualLayout>
          </c:layout>
          <c:overlay val="0"/>
          <c:spPr>
            <a:noFill/>
            <a:ln w="16451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11467904"/>
        <c:crosses val="autoZero"/>
        <c:auto val="1"/>
        <c:lblAlgn val="ctr"/>
        <c:lblOffset val="100"/>
        <c:noMultiLvlLbl val="0"/>
      </c:catAx>
      <c:valAx>
        <c:axId val="11146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6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75802997858731"/>
          <c:y val="0.52895752895752868"/>
          <c:w val="0.24197002141327623"/>
          <c:h val="0.15444015444015452"/>
        </c:manualLayout>
      </c:layout>
      <c:overlay val="0"/>
      <c:spPr>
        <a:noFill/>
        <a:ln w="16434">
          <a:noFill/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1610880"/>
        <c:axId val="111616768"/>
        <c:axId val="0"/>
      </c:bar3DChart>
      <c:catAx>
        <c:axId val="11161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616768"/>
        <c:crosses val="autoZero"/>
        <c:auto val="1"/>
        <c:lblAlgn val="ctr"/>
        <c:lblOffset val="100"/>
        <c:noMultiLvlLbl val="0"/>
      </c:catAx>
      <c:valAx>
        <c:axId val="1116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1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2019-02-20T17:08:00Z</dcterms:created>
  <dcterms:modified xsi:type="dcterms:W3CDTF">2019-04-02T11:48:00Z</dcterms:modified>
</cp:coreProperties>
</file>