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01" w:rsidRPr="0077123A" w:rsidRDefault="00863701" w:rsidP="00863701">
      <w:pPr>
        <w:spacing w:after="0" w:line="240" w:lineRule="auto"/>
        <w:jc w:val="center"/>
        <w:rPr>
          <w:rFonts w:asciiTheme="minorHAnsi" w:eastAsiaTheme="minorHAnsi" w:hAnsiTheme="minorHAnsi"/>
          <w:b/>
          <w:sz w:val="24"/>
          <w:szCs w:val="24"/>
          <w:lang w:eastAsia="en-US"/>
        </w:rPr>
      </w:pPr>
      <w:r w:rsidRPr="0077123A">
        <w:rPr>
          <w:rFonts w:asciiTheme="minorHAnsi" w:eastAsiaTheme="minorHAnsi" w:hAnsiTheme="minorHAnsi"/>
          <w:b/>
          <w:sz w:val="24"/>
          <w:szCs w:val="24"/>
          <w:lang w:eastAsia="en-US"/>
        </w:rPr>
        <w:t>Свердловская область</w:t>
      </w:r>
    </w:p>
    <w:p w:rsidR="00863701" w:rsidRPr="0077123A" w:rsidRDefault="00863701" w:rsidP="00863701">
      <w:pPr>
        <w:spacing w:after="0" w:line="240" w:lineRule="auto"/>
        <w:jc w:val="center"/>
        <w:rPr>
          <w:rFonts w:asciiTheme="minorHAnsi" w:eastAsiaTheme="minorHAnsi" w:hAnsiTheme="minorHAnsi"/>
          <w:b/>
          <w:sz w:val="24"/>
          <w:szCs w:val="24"/>
          <w:lang w:eastAsia="en-US"/>
        </w:rPr>
      </w:pPr>
      <w:proofErr w:type="spellStart"/>
      <w:r w:rsidRPr="0077123A">
        <w:rPr>
          <w:rFonts w:asciiTheme="minorHAnsi" w:eastAsiaTheme="minorHAnsi" w:hAnsiTheme="minorHAnsi"/>
          <w:b/>
          <w:sz w:val="24"/>
          <w:szCs w:val="24"/>
          <w:lang w:eastAsia="en-US"/>
        </w:rPr>
        <w:t>Горноуральский</w:t>
      </w:r>
      <w:proofErr w:type="spellEnd"/>
      <w:r w:rsidRPr="0077123A"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 городской округ</w:t>
      </w:r>
    </w:p>
    <w:p w:rsidR="00863701" w:rsidRPr="0077123A" w:rsidRDefault="00863701" w:rsidP="00863701">
      <w:pPr>
        <w:spacing w:after="0" w:line="240" w:lineRule="auto"/>
        <w:jc w:val="center"/>
        <w:rPr>
          <w:rFonts w:asciiTheme="minorHAnsi" w:eastAsiaTheme="minorHAnsi" w:hAnsiTheme="minorHAnsi"/>
          <w:b/>
          <w:sz w:val="24"/>
          <w:szCs w:val="24"/>
          <w:lang w:eastAsia="en-US"/>
        </w:rPr>
      </w:pPr>
      <w:r w:rsidRPr="0077123A">
        <w:rPr>
          <w:rFonts w:asciiTheme="minorHAnsi" w:eastAsiaTheme="minorHAnsi" w:hAnsiTheme="minorHAnsi"/>
          <w:b/>
          <w:sz w:val="24"/>
          <w:szCs w:val="24"/>
          <w:lang w:eastAsia="en-US"/>
        </w:rPr>
        <w:t>Муниципальное автономное общеобразовательное учреждение</w:t>
      </w:r>
    </w:p>
    <w:p w:rsidR="00863701" w:rsidRPr="0077123A" w:rsidRDefault="00863701" w:rsidP="00863701">
      <w:pPr>
        <w:spacing w:after="0" w:line="240" w:lineRule="auto"/>
        <w:jc w:val="center"/>
        <w:rPr>
          <w:rFonts w:asciiTheme="minorHAnsi" w:eastAsiaTheme="minorHAnsi" w:hAnsiTheme="minorHAnsi"/>
          <w:b/>
          <w:sz w:val="24"/>
          <w:szCs w:val="24"/>
          <w:lang w:eastAsia="en-US"/>
        </w:rPr>
      </w:pPr>
      <w:r w:rsidRPr="0077123A">
        <w:rPr>
          <w:rFonts w:asciiTheme="minorHAnsi" w:eastAsiaTheme="minorHAnsi" w:hAnsiTheme="minorHAnsi"/>
          <w:b/>
          <w:sz w:val="24"/>
          <w:szCs w:val="24"/>
          <w:lang w:eastAsia="en-US"/>
        </w:rPr>
        <w:t>средняя общеобразовательная школа  № 24</w:t>
      </w:r>
    </w:p>
    <w:p w:rsidR="00863701" w:rsidRPr="0077123A" w:rsidRDefault="00863701" w:rsidP="00863701">
      <w:pPr>
        <w:spacing w:after="0" w:line="240" w:lineRule="auto"/>
        <w:jc w:val="center"/>
        <w:rPr>
          <w:rFonts w:asciiTheme="minorHAnsi" w:eastAsiaTheme="minorHAnsi" w:hAnsiTheme="minorHAnsi"/>
          <w:b/>
          <w:sz w:val="24"/>
          <w:szCs w:val="24"/>
          <w:lang w:eastAsia="en-US"/>
        </w:rPr>
      </w:pPr>
      <w:r w:rsidRPr="0077123A"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п. </w:t>
      </w:r>
      <w:proofErr w:type="spellStart"/>
      <w:r w:rsidRPr="0077123A">
        <w:rPr>
          <w:rFonts w:asciiTheme="minorHAnsi" w:eastAsiaTheme="minorHAnsi" w:hAnsiTheme="minorHAnsi"/>
          <w:b/>
          <w:sz w:val="24"/>
          <w:szCs w:val="24"/>
          <w:lang w:eastAsia="en-US"/>
        </w:rPr>
        <w:t>Горноуральский</w:t>
      </w:r>
      <w:proofErr w:type="spellEnd"/>
      <w:r w:rsidRPr="0077123A">
        <w:rPr>
          <w:rFonts w:asciiTheme="minorHAnsi" w:eastAsiaTheme="minorHAnsi" w:hAnsiTheme="minorHAnsi"/>
          <w:b/>
          <w:sz w:val="24"/>
          <w:szCs w:val="24"/>
          <w:lang w:eastAsia="en-US"/>
        </w:rPr>
        <w:t>, Пригородный район, Свердловская область, 622904</w:t>
      </w:r>
    </w:p>
    <w:p w:rsidR="00863701" w:rsidRPr="0077123A" w:rsidRDefault="00863701" w:rsidP="00863701">
      <w:pPr>
        <w:spacing w:after="0" w:line="240" w:lineRule="auto"/>
        <w:jc w:val="center"/>
        <w:rPr>
          <w:rFonts w:asciiTheme="minorHAnsi" w:eastAsiaTheme="minorHAnsi" w:hAnsiTheme="minorHAnsi"/>
          <w:b/>
          <w:sz w:val="24"/>
          <w:szCs w:val="24"/>
          <w:u w:val="single"/>
          <w:lang w:eastAsia="en-US"/>
        </w:rPr>
      </w:pPr>
      <w:r>
        <w:rPr>
          <w:rFonts w:asciiTheme="minorHAnsi" w:eastAsiaTheme="minorHAnsi" w:hAnsiTheme="minorHAnsi"/>
          <w:b/>
          <w:sz w:val="24"/>
          <w:szCs w:val="24"/>
          <w:u w:val="single"/>
          <w:lang w:eastAsia="en-US"/>
        </w:rPr>
        <w:t>тел (3435) 912-170, факс (3435) 912-1</w:t>
      </w:r>
      <w:r w:rsidRPr="0077123A">
        <w:rPr>
          <w:rFonts w:asciiTheme="minorHAnsi" w:eastAsiaTheme="minorHAnsi" w:hAnsiTheme="minorHAnsi"/>
          <w:b/>
          <w:sz w:val="24"/>
          <w:szCs w:val="24"/>
          <w:u w:val="single"/>
          <w:lang w:eastAsia="en-US"/>
        </w:rPr>
        <w:t xml:space="preserve">68, </w:t>
      </w:r>
      <w:r w:rsidRPr="0077123A">
        <w:rPr>
          <w:rFonts w:asciiTheme="minorHAnsi" w:eastAsiaTheme="minorHAnsi" w:hAnsiTheme="minorHAnsi"/>
          <w:b/>
          <w:sz w:val="24"/>
          <w:szCs w:val="24"/>
          <w:u w:val="single"/>
          <w:lang w:val="en-US" w:eastAsia="en-US"/>
        </w:rPr>
        <w:t>E</w:t>
      </w:r>
      <w:r w:rsidRPr="0077123A">
        <w:rPr>
          <w:rFonts w:asciiTheme="minorHAnsi" w:eastAsiaTheme="minorHAnsi" w:hAnsiTheme="minorHAnsi"/>
          <w:b/>
          <w:sz w:val="24"/>
          <w:szCs w:val="24"/>
          <w:u w:val="single"/>
          <w:lang w:eastAsia="en-US"/>
        </w:rPr>
        <w:t>-</w:t>
      </w:r>
      <w:r w:rsidRPr="0077123A">
        <w:rPr>
          <w:rFonts w:asciiTheme="minorHAnsi" w:eastAsiaTheme="minorHAnsi" w:hAnsiTheme="minorHAnsi"/>
          <w:b/>
          <w:sz w:val="24"/>
          <w:szCs w:val="24"/>
          <w:u w:val="single"/>
          <w:lang w:val="en-US" w:eastAsia="en-US"/>
        </w:rPr>
        <w:t>mail</w:t>
      </w:r>
      <w:r w:rsidRPr="0077123A">
        <w:rPr>
          <w:rFonts w:asciiTheme="minorHAnsi" w:eastAsiaTheme="minorHAnsi" w:hAnsiTheme="minorHAnsi"/>
          <w:b/>
          <w:sz w:val="24"/>
          <w:szCs w:val="24"/>
          <w:u w:val="single"/>
          <w:lang w:eastAsia="en-US"/>
        </w:rPr>
        <w:t xml:space="preserve">: </w:t>
      </w:r>
      <w:hyperlink r:id="rId5" w:history="1">
        <w:r w:rsidRPr="0077123A">
          <w:rPr>
            <w:rFonts w:asciiTheme="minorHAnsi" w:eastAsiaTheme="minorHAnsi" w:hAnsiTheme="minorHAnsi"/>
            <w:b/>
            <w:color w:val="0000FF" w:themeColor="hyperlink"/>
            <w:sz w:val="24"/>
            <w:szCs w:val="24"/>
            <w:u w:val="single"/>
            <w:lang w:val="en-US" w:eastAsia="en-US"/>
          </w:rPr>
          <w:t>Schcool</w:t>
        </w:r>
        <w:r w:rsidRPr="0077123A">
          <w:rPr>
            <w:rFonts w:asciiTheme="minorHAnsi" w:eastAsiaTheme="minorHAnsi" w:hAnsiTheme="minorHAnsi"/>
            <w:b/>
            <w:color w:val="0000FF" w:themeColor="hyperlink"/>
            <w:sz w:val="24"/>
            <w:szCs w:val="24"/>
            <w:u w:val="single"/>
            <w:lang w:eastAsia="en-US"/>
          </w:rPr>
          <w:t>24@</w:t>
        </w:r>
        <w:r w:rsidRPr="0077123A">
          <w:rPr>
            <w:rFonts w:asciiTheme="minorHAnsi" w:eastAsiaTheme="minorHAnsi" w:hAnsiTheme="minorHAnsi"/>
            <w:b/>
            <w:color w:val="0000FF" w:themeColor="hyperlink"/>
            <w:sz w:val="24"/>
            <w:szCs w:val="24"/>
            <w:u w:val="single"/>
            <w:lang w:val="en-US" w:eastAsia="en-US"/>
          </w:rPr>
          <w:t>mail</w:t>
        </w:r>
        <w:r w:rsidRPr="0077123A">
          <w:rPr>
            <w:rFonts w:asciiTheme="minorHAnsi" w:eastAsiaTheme="minorHAnsi" w:hAnsiTheme="minorHAnsi"/>
            <w:b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77123A">
          <w:rPr>
            <w:rFonts w:asciiTheme="minorHAnsi" w:eastAsiaTheme="minorHAnsi" w:hAnsiTheme="minorHAnsi"/>
            <w:b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863701" w:rsidRPr="0077123A" w:rsidRDefault="00863701" w:rsidP="00863701">
      <w:pPr>
        <w:spacing w:after="0" w:line="240" w:lineRule="auto"/>
        <w:jc w:val="center"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863701" w:rsidRDefault="00863701" w:rsidP="0086370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3701">
        <w:rPr>
          <w:rFonts w:ascii="Times New Roman" w:hAnsi="Times New Roman"/>
          <w:b/>
          <w:sz w:val="24"/>
          <w:szCs w:val="24"/>
          <w:u w:val="single"/>
        </w:rPr>
        <w:t>Отчет о проведении военно-патриотического фестиваля «Отвага</w:t>
      </w:r>
      <w:r>
        <w:rPr>
          <w:rFonts w:ascii="Times New Roman" w:hAnsi="Times New Roman"/>
          <w:b/>
          <w:sz w:val="24"/>
          <w:szCs w:val="24"/>
          <w:u w:val="single"/>
        </w:rPr>
        <w:t>, м</w:t>
      </w:r>
      <w:r w:rsidRPr="00863701">
        <w:rPr>
          <w:rFonts w:ascii="Times New Roman" w:hAnsi="Times New Roman"/>
          <w:b/>
          <w:sz w:val="24"/>
          <w:szCs w:val="24"/>
          <w:u w:val="single"/>
        </w:rPr>
        <w:t>ужество и честь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863701">
        <w:rPr>
          <w:rFonts w:ascii="Times New Roman" w:hAnsi="Times New Roman"/>
          <w:b/>
          <w:sz w:val="24"/>
          <w:szCs w:val="24"/>
          <w:u w:val="single"/>
        </w:rPr>
        <w:t xml:space="preserve"> в МАОУ СОШ №24.</w:t>
      </w:r>
    </w:p>
    <w:p w:rsidR="00DB4FC3" w:rsidRDefault="00DB4FC3" w:rsidP="00DB4F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18.02 по 03.03 2022 в МАОУ СОШ №24 прошел</w:t>
      </w:r>
      <w:r w:rsidR="00262E4F">
        <w:rPr>
          <w:rFonts w:ascii="Times New Roman" w:hAnsi="Times New Roman"/>
          <w:sz w:val="24"/>
          <w:szCs w:val="24"/>
        </w:rPr>
        <w:t xml:space="preserve"> ежегодный </w:t>
      </w:r>
      <w:r>
        <w:rPr>
          <w:rFonts w:ascii="Times New Roman" w:hAnsi="Times New Roman"/>
          <w:sz w:val="24"/>
          <w:szCs w:val="24"/>
        </w:rPr>
        <w:t xml:space="preserve"> фестиваль военно-патриотического воспитания школьников «Отвага, мужество и честь».</w:t>
      </w:r>
    </w:p>
    <w:p w:rsidR="001F272D" w:rsidRPr="00CA19A0" w:rsidRDefault="001F272D" w:rsidP="001F272D">
      <w:pPr>
        <w:pStyle w:val="a3"/>
        <w:rPr>
          <w:rFonts w:ascii="Times New Roman" w:hAnsi="Times New Roman" w:cs="Times New Roman"/>
          <w:sz w:val="24"/>
          <w:szCs w:val="24"/>
        </w:rPr>
      </w:pPr>
      <w:r w:rsidRPr="00CA19A0">
        <w:rPr>
          <w:rFonts w:ascii="Times New Roman" w:hAnsi="Times New Roman" w:cs="Times New Roman"/>
          <w:sz w:val="24"/>
          <w:szCs w:val="24"/>
        </w:rPr>
        <w:t xml:space="preserve">Целью фестиваля  является </w:t>
      </w:r>
      <w:r w:rsidR="00CA19A0" w:rsidRPr="00CA19A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с</w:t>
      </w:r>
      <w:r w:rsidR="00CA19A0" w:rsidRPr="00CA19A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оздание атмосферы, способствующей формированию гражданско-патриотических чувств молодёжи,</w:t>
      </w:r>
      <w:r w:rsidR="00CA19A0" w:rsidRPr="00CA19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A19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приобщение молодого поколения к историческому прошлому своей страны</w:t>
      </w:r>
      <w:r w:rsidR="00CA19A0" w:rsidRPr="00CA19A0">
        <w:rPr>
          <w:rFonts w:ascii="Times New Roman" w:hAnsi="Times New Roman" w:cs="Times New Roman"/>
          <w:sz w:val="24"/>
          <w:szCs w:val="24"/>
        </w:rPr>
        <w:t>,</w:t>
      </w:r>
      <w:r w:rsidR="00CA19A0">
        <w:rPr>
          <w:rFonts w:ascii="Times New Roman" w:hAnsi="Times New Roman" w:cs="Times New Roman"/>
          <w:sz w:val="24"/>
          <w:szCs w:val="24"/>
        </w:rPr>
        <w:t xml:space="preserve"> </w:t>
      </w:r>
      <w:r w:rsidRPr="00CA19A0">
        <w:rPr>
          <w:rFonts w:ascii="Times New Roman" w:hAnsi="Times New Roman" w:cs="Times New Roman"/>
          <w:sz w:val="24"/>
          <w:szCs w:val="24"/>
        </w:rPr>
        <w:t>развитие у них гражданственности, патриотизма как важнейших духовно-нравственных и социальных ценностей.</w:t>
      </w:r>
    </w:p>
    <w:p w:rsidR="004C28AA" w:rsidRDefault="004C28AA" w:rsidP="001F2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конку</w:t>
      </w:r>
      <w:r w:rsidR="001130BC">
        <w:rPr>
          <w:rFonts w:ascii="Times New Roman" w:hAnsi="Times New Roman" w:cs="Times New Roman"/>
          <w:sz w:val="24"/>
          <w:szCs w:val="24"/>
        </w:rPr>
        <w:t xml:space="preserve">рсе приняло участие 427 </w:t>
      </w:r>
      <w:proofErr w:type="gramStart"/>
      <w:r w:rsidR="001130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130BC">
        <w:rPr>
          <w:rFonts w:ascii="Times New Roman" w:hAnsi="Times New Roman" w:cs="Times New Roman"/>
          <w:sz w:val="24"/>
          <w:szCs w:val="24"/>
        </w:rPr>
        <w:t>.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фестиваля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фестиваля в рамках школьного мероприятия;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-организация военно-патриотического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сплочение классного коллектива;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-развитие духовно-нравственного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-развитие творческого потенциала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выявление, развитие и поддержка талантливых детей в спортивной и творческой области.</w:t>
      </w:r>
    </w:p>
    <w:p w:rsidR="00863701" w:rsidRDefault="001130BC" w:rsidP="001130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фестиваля: о</w:t>
      </w:r>
      <w:r w:rsidRPr="001130BC">
        <w:rPr>
          <w:rFonts w:ascii="Times New Roman" w:hAnsi="Times New Roman"/>
          <w:sz w:val="24"/>
          <w:szCs w:val="24"/>
        </w:rPr>
        <w:t>бучающиеся школы со 1 по 9</w:t>
      </w:r>
      <w:r>
        <w:rPr>
          <w:rFonts w:ascii="Times New Roman" w:hAnsi="Times New Roman"/>
          <w:sz w:val="24"/>
          <w:szCs w:val="24"/>
        </w:rPr>
        <w:t xml:space="preserve"> классы, п</w:t>
      </w:r>
      <w:r w:rsidRPr="001130BC">
        <w:rPr>
          <w:rFonts w:ascii="Times New Roman" w:hAnsi="Times New Roman"/>
          <w:sz w:val="24"/>
          <w:szCs w:val="24"/>
        </w:rPr>
        <w:t>едагогический коллектив школы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Фестиваль проводится в двух направлениях;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Военно-патриотическое воспитание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  школы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Духовно-нравственное воспитание обучающихся школы.</w:t>
      </w:r>
    </w:p>
    <w:p w:rsidR="001130BC" w:rsidRDefault="001130BC" w:rsidP="001130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направления спортивно-патриотического воспитания обучающихся школы, проводятся следующие мероприятия: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-конкурс «Зарница» для 5- 8 классов.</w:t>
      </w:r>
    </w:p>
    <w:p w:rsidR="001130BC" w:rsidRDefault="001130BC" w:rsidP="001130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направления духовно-нравственного воспитания обучающихся школы, проводятся следующие мероприятия;</w:t>
      </w:r>
    </w:p>
    <w:p w:rsidR="001130BC" w:rsidRPr="00E44FCE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FCE">
        <w:rPr>
          <w:rFonts w:ascii="Times New Roman" w:hAnsi="Times New Roman" w:cs="Times New Roman"/>
          <w:sz w:val="24"/>
          <w:szCs w:val="24"/>
        </w:rPr>
        <w:t>-конкурс «Уголок боевой славы». Участвуют 1-2 классы;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-конкурс «Инсценированной песни». Участвуют 3-4 классы;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06F82">
        <w:rPr>
          <w:rFonts w:ascii="Times New Roman" w:hAnsi="Times New Roman" w:cs="Times New Roman"/>
          <w:sz w:val="24"/>
          <w:szCs w:val="24"/>
        </w:rPr>
        <w:t>-конкурс «Смотр строя и песни». Участвуют 5-6 классы;</w:t>
      </w:r>
    </w:p>
    <w:p w:rsidR="001130BC" w:rsidRPr="00006F82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-конкурс </w:t>
      </w:r>
      <w:r w:rsidRPr="0013598E">
        <w:rPr>
          <w:rFonts w:ascii="Times New Roman" w:hAnsi="Times New Roman" w:cs="Times New Roman"/>
          <w:sz w:val="24"/>
          <w:szCs w:val="24"/>
        </w:rPr>
        <w:t>«Театральная постановка отрывка из произведений военно-патриотической направленности»</w:t>
      </w:r>
      <w:r>
        <w:rPr>
          <w:rFonts w:ascii="Times New Roman" w:hAnsi="Times New Roman" w:cs="Times New Roman"/>
          <w:sz w:val="24"/>
          <w:szCs w:val="24"/>
        </w:rPr>
        <w:t>. Участвуют 7-8 е классы</w:t>
      </w:r>
    </w:p>
    <w:p w:rsidR="001130BC" w:rsidRDefault="001130BC" w:rsidP="001130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06F82">
        <w:rPr>
          <w:rFonts w:ascii="Times New Roman" w:hAnsi="Times New Roman" w:cs="Times New Roman"/>
          <w:sz w:val="24"/>
          <w:szCs w:val="24"/>
        </w:rPr>
        <w:t xml:space="preserve">-конкурс «Ах, эти тучи в </w:t>
      </w:r>
      <w:proofErr w:type="gramStart"/>
      <w:r w:rsidRPr="00006F82">
        <w:rPr>
          <w:rFonts w:ascii="Times New Roman" w:hAnsi="Times New Roman" w:cs="Times New Roman"/>
          <w:sz w:val="24"/>
          <w:szCs w:val="24"/>
        </w:rPr>
        <w:t>голубом</w:t>
      </w:r>
      <w:proofErr w:type="gramEnd"/>
      <w:r w:rsidRPr="00006F82">
        <w:rPr>
          <w:rFonts w:ascii="Times New Roman" w:hAnsi="Times New Roman" w:cs="Times New Roman"/>
          <w:sz w:val="24"/>
          <w:szCs w:val="24"/>
        </w:rPr>
        <w:t>». Уча</w:t>
      </w:r>
      <w:r>
        <w:rPr>
          <w:rFonts w:ascii="Times New Roman" w:hAnsi="Times New Roman" w:cs="Times New Roman"/>
          <w:sz w:val="24"/>
          <w:szCs w:val="24"/>
        </w:rPr>
        <w:t xml:space="preserve">ствуют </w:t>
      </w:r>
      <w:r w:rsidRPr="00006F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-е  классы</w:t>
      </w:r>
    </w:p>
    <w:p w:rsidR="00262E4F" w:rsidRDefault="00262E4F" w:rsidP="001130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E4F" w:rsidRPr="00262E4F" w:rsidRDefault="00262E4F" w:rsidP="00262E4F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Организаторы конкурса, состав жюри и сроки проведения конкурса.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985"/>
        <w:gridCol w:w="977"/>
        <w:gridCol w:w="1296"/>
        <w:gridCol w:w="1420"/>
        <w:gridCol w:w="1915"/>
        <w:gridCol w:w="2196"/>
      </w:tblGrid>
      <w:tr w:rsidR="00262E4F" w:rsidRPr="00262E4F" w:rsidTr="00501C5C">
        <w:tc>
          <w:tcPr>
            <w:tcW w:w="241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конкурсы</w:t>
            </w:r>
          </w:p>
        </w:tc>
        <w:tc>
          <w:tcPr>
            <w:tcW w:w="98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296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196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Жюри конкурса</w:t>
            </w:r>
          </w:p>
        </w:tc>
      </w:tr>
      <w:tr w:rsidR="00262E4F" w:rsidRPr="00262E4F" w:rsidTr="00501C5C">
        <w:tc>
          <w:tcPr>
            <w:tcW w:w="2410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«Уголок боевой славы»</w:t>
            </w:r>
          </w:p>
        </w:tc>
        <w:tc>
          <w:tcPr>
            <w:tcW w:w="985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Учебные кабине</w:t>
            </w: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ты</w:t>
            </w: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1а</w:t>
            </w:r>
          </w:p>
        </w:tc>
        <w:tc>
          <w:tcPr>
            <w:tcW w:w="1296" w:type="dxa"/>
            <w:vMerge w:val="restart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22.02.2022</w:t>
            </w: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11.30-11.40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Баянова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Т.М.</w:t>
            </w:r>
          </w:p>
        </w:tc>
        <w:tc>
          <w:tcPr>
            <w:tcW w:w="2196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Рахимова М.В.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К.П.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Иванова Е.А.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Смердова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Н.В.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11.45-11.55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Финадеева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Т.И.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1в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12.00-12.10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Салмина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12.15-12.25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Фролова Е.А.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10.00-10.10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Головских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2в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11.00-11.10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Доциенко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Н.А.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2г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11.15-11.25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Волченкова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К.А.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«Инсценированной песни» «Нас песня к победе вела»</w:t>
            </w:r>
          </w:p>
        </w:tc>
        <w:tc>
          <w:tcPr>
            <w:tcW w:w="985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Холл начальной школы</w:t>
            </w: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1296" w:type="dxa"/>
            <w:vMerge w:val="restart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25.02.2022</w:t>
            </w: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12.15-12.25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Трекина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И.Б.</w:t>
            </w:r>
          </w:p>
        </w:tc>
        <w:tc>
          <w:tcPr>
            <w:tcW w:w="2196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Заостровных Т.М.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Рахимова М.В.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Штреккер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И.В.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К.П.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Иванова Е.А.</w:t>
            </w: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12.25-12.35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Кропачева С.А.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3в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12.35-12.45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Фу-</w:t>
            </w: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Вун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Джан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Д.В.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3г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12.55-13.05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Батаева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О.С.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rPr>
          <w:trHeight w:val="15"/>
        </w:trPr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3д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12.45-12.55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Никулина Е.С.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rPr>
          <w:trHeight w:val="419"/>
        </w:trPr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Актовый зал старшей школы</w:t>
            </w: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296" w:type="dxa"/>
            <w:vMerge w:val="restart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01.03.2022</w:t>
            </w: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12.15-12.25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Сафонова Т.А.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rPr>
          <w:trHeight w:val="539"/>
        </w:trPr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12.25-12.35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Набоких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4в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12.35-12.45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Ушакова А.А.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«Смотр строя и песни»</w:t>
            </w:r>
          </w:p>
        </w:tc>
        <w:tc>
          <w:tcPr>
            <w:tcW w:w="985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Спортивный зал школы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1296" w:type="dxa"/>
            <w:vMerge w:val="restart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28.02.2022</w:t>
            </w: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15.00-15.10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Головнина Т.С.</w:t>
            </w:r>
          </w:p>
        </w:tc>
        <w:tc>
          <w:tcPr>
            <w:tcW w:w="2196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Заостровных Т.М.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Головских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Д.С.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Мелехов А.И.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Бекезин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И.Н.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Нурахметов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Руслан </w:t>
            </w: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Марланович</w:t>
            </w:r>
            <w:proofErr w:type="spellEnd"/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5б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15.10-15.20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Давыдова М.Н.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5в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15.20-15.30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Кузеванова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6а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15.30-15.40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Меленберг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М.Л.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15.40-15.50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Борзенко С.А.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6в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15.50-16.00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Устинова М.А.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6г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16.00-16.10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Сибирцева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rPr>
          <w:trHeight w:val="255"/>
        </w:trPr>
        <w:tc>
          <w:tcPr>
            <w:tcW w:w="2410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«Театральная постановка отрывка из произведений военно-патриотической направленности»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«Родина – это для меня…»</w:t>
            </w:r>
          </w:p>
        </w:tc>
        <w:tc>
          <w:tcPr>
            <w:tcW w:w="985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Актовый зал школы</w:t>
            </w: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 а</w:t>
            </w:r>
          </w:p>
        </w:tc>
        <w:tc>
          <w:tcPr>
            <w:tcW w:w="1296" w:type="dxa"/>
            <w:vMerge w:val="restart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02.03.2022</w:t>
            </w: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15.00-15.10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Петелин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А.К.</w:t>
            </w:r>
          </w:p>
        </w:tc>
        <w:tc>
          <w:tcPr>
            <w:tcW w:w="2196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Заостровных Т.М.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Самылина Е.Н.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Смердова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Н.В.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Ахмедьянова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О.А.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К.П.</w:t>
            </w:r>
          </w:p>
        </w:tc>
      </w:tr>
      <w:tr w:rsidR="00262E4F" w:rsidRPr="00262E4F" w:rsidTr="00501C5C">
        <w:trPr>
          <w:trHeight w:val="315"/>
        </w:trPr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7б 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15.10-15.20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Данилова А.И.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rPr>
          <w:trHeight w:val="360"/>
        </w:trPr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8в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15.20-15.30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Нольфина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В.Н.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rPr>
          <w:trHeight w:val="240"/>
        </w:trPr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15.30-15.40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Голубь Ю.А.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rPr>
          <w:trHeight w:val="420"/>
        </w:trPr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8б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15.40-15.50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Пахомова Н.П.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rPr>
          <w:trHeight w:val="540"/>
        </w:trPr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7в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15.50-16.00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Юдина Н.В.</w:t>
            </w:r>
          </w:p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«Ах, эти тучи в голубом» (хореографический конкурс.</w:t>
            </w:r>
            <w:proofErr w:type="gram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«Вальс»)</w:t>
            </w:r>
            <w:proofErr w:type="gramEnd"/>
          </w:p>
        </w:tc>
        <w:tc>
          <w:tcPr>
            <w:tcW w:w="985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Актовый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Зал школы</w:t>
            </w:r>
          </w:p>
        </w:tc>
        <w:tc>
          <w:tcPr>
            <w:tcW w:w="1296" w:type="dxa"/>
            <w:vMerge w:val="restart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03.03.2022</w:t>
            </w: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15.00-15.10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Пахомова И.А.</w:t>
            </w:r>
          </w:p>
        </w:tc>
        <w:tc>
          <w:tcPr>
            <w:tcW w:w="2196" w:type="dxa"/>
            <w:vMerge w:val="restart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Заостровных Т.М.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Штреккер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И.В.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К.П.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Гуляева О.С.</w:t>
            </w: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15.10-15.20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Цейзер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15.20-15.30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Лунева О.В.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9г</w:t>
            </w:r>
          </w:p>
        </w:tc>
        <w:tc>
          <w:tcPr>
            <w:tcW w:w="1296" w:type="dxa"/>
            <w:vMerge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15.30-15.40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Гурьев С.С.</w:t>
            </w:r>
          </w:p>
        </w:tc>
        <w:tc>
          <w:tcPr>
            <w:tcW w:w="2196" w:type="dxa"/>
            <w:vMerge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2E4F" w:rsidRPr="00262E4F" w:rsidTr="00501C5C">
        <w:tc>
          <w:tcPr>
            <w:tcW w:w="2410" w:type="dxa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«Лыжня России – 2022»</w:t>
            </w:r>
          </w:p>
        </w:tc>
        <w:tc>
          <w:tcPr>
            <w:tcW w:w="985" w:type="dxa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1-11 классы</w:t>
            </w:r>
          </w:p>
        </w:tc>
        <w:tc>
          <w:tcPr>
            <w:tcW w:w="1296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18.02.2022</w:t>
            </w:r>
          </w:p>
        </w:tc>
        <w:tc>
          <w:tcPr>
            <w:tcW w:w="1420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особому расписанию</w:t>
            </w:r>
          </w:p>
        </w:tc>
        <w:tc>
          <w:tcPr>
            <w:tcW w:w="1915" w:type="dxa"/>
          </w:tcPr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Классные руководители,</w:t>
            </w:r>
          </w:p>
          <w:p w:rsidR="00262E4F" w:rsidRPr="00262E4F" w:rsidRDefault="00262E4F" w:rsidP="00262E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организаторы</w:t>
            </w:r>
          </w:p>
        </w:tc>
        <w:tc>
          <w:tcPr>
            <w:tcW w:w="2196" w:type="dxa"/>
          </w:tcPr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Мелехов А.И.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Головнина Т.С.</w:t>
            </w:r>
          </w:p>
          <w:p w:rsidR="00262E4F" w:rsidRPr="00262E4F" w:rsidRDefault="00262E4F" w:rsidP="00262E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Штреккер</w:t>
            </w:r>
            <w:proofErr w:type="spellEnd"/>
            <w:r w:rsidRPr="00262E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И.В.</w:t>
            </w:r>
          </w:p>
        </w:tc>
      </w:tr>
    </w:tbl>
    <w:p w:rsidR="00262E4F" w:rsidRDefault="00262E4F" w:rsidP="001130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E4F" w:rsidRDefault="00262E4F" w:rsidP="004159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3C24" w:rsidRDefault="00013C24" w:rsidP="004159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Результаты: (Приказ №</w:t>
      </w:r>
      <w:r w:rsidR="00A817D2">
        <w:rPr>
          <w:rFonts w:ascii="Times New Roman" w:hAnsi="Times New Roman" w:cs="Times New Roman"/>
          <w:sz w:val="24"/>
          <w:szCs w:val="24"/>
        </w:rPr>
        <w:t>25/1  от 04</w:t>
      </w:r>
      <w:r>
        <w:rPr>
          <w:rFonts w:ascii="Times New Roman" w:hAnsi="Times New Roman" w:cs="Times New Roman"/>
          <w:sz w:val="24"/>
          <w:szCs w:val="24"/>
        </w:rPr>
        <w:t>.03.2022)</w:t>
      </w:r>
    </w:p>
    <w:p w:rsidR="00262E4F" w:rsidRDefault="00262E4F" w:rsidP="004159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E4F" w:rsidRPr="00262E4F" w:rsidRDefault="00262E4F" w:rsidP="00262E4F">
      <w:pPr>
        <w:widowControl w:val="0"/>
        <w:autoSpaceDE w:val="0"/>
        <w:autoSpaceDN w:val="0"/>
        <w:spacing w:before="76" w:after="0" w:line="298" w:lineRule="exact"/>
        <w:ind w:right="828"/>
        <w:jc w:val="both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62E4F">
        <w:rPr>
          <w:rFonts w:ascii="Times New Roman" w:eastAsia="Calibri" w:hAnsi="Times New Roman"/>
          <w:b/>
          <w:sz w:val="24"/>
          <w:szCs w:val="24"/>
          <w:lang w:eastAsia="en-US"/>
        </w:rPr>
        <w:t>«Уголок боевой славы» среди 1-2 классов</w:t>
      </w:r>
    </w:p>
    <w:p w:rsidR="00262E4F" w:rsidRPr="00262E4F" w:rsidRDefault="00262E4F" w:rsidP="00262E4F">
      <w:pPr>
        <w:widowControl w:val="0"/>
        <w:autoSpaceDE w:val="0"/>
        <w:autoSpaceDN w:val="0"/>
        <w:spacing w:before="76" w:after="0" w:line="298" w:lineRule="exact"/>
        <w:ind w:right="828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1 место - 2а класс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рук Фролова Е.А: </w:t>
      </w:r>
    </w:p>
    <w:p w:rsidR="00262E4F" w:rsidRPr="00262E4F" w:rsidRDefault="00262E4F" w:rsidP="00262E4F">
      <w:pPr>
        <w:widowControl w:val="0"/>
        <w:autoSpaceDE w:val="0"/>
        <w:autoSpaceDN w:val="0"/>
        <w:spacing w:before="76" w:after="0" w:line="298" w:lineRule="exact"/>
        <w:ind w:right="828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2 место- 1в  класс 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. рук.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Салмина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А.А.</w:t>
      </w:r>
    </w:p>
    <w:p w:rsidR="00262E4F" w:rsidRPr="00262E4F" w:rsidRDefault="00262E4F" w:rsidP="00262E4F">
      <w:pPr>
        <w:widowControl w:val="0"/>
        <w:autoSpaceDE w:val="0"/>
        <w:autoSpaceDN w:val="0"/>
        <w:spacing w:before="76" w:after="0" w:line="298" w:lineRule="exact"/>
        <w:ind w:right="828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3 место – 2в класс 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. рук.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Доциенко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Н.А..</w:t>
      </w:r>
    </w:p>
    <w:p w:rsidR="00262E4F" w:rsidRPr="00262E4F" w:rsidRDefault="00262E4F" w:rsidP="00262E4F">
      <w:pPr>
        <w:widowControl w:val="0"/>
        <w:autoSpaceDE w:val="0"/>
        <w:autoSpaceDN w:val="0"/>
        <w:spacing w:before="76" w:after="0" w:line="298" w:lineRule="exact"/>
        <w:ind w:right="828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 xml:space="preserve">Конкурс инсценированной песни «Нас песня к победе вела»   среди 3-4  классов: 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1 место -3в класс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. рук. Фу-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Вун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Джан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Д.В.;   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2 место – 3б  класс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. рук. Кропачева С.А.;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3 место - 3 а класс</w:t>
      </w:r>
      <w:proofErr w:type="gram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.</w:t>
      </w:r>
      <w:proofErr w:type="spellStart"/>
      <w:proofErr w:type="gram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. рук.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Трекина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И.Б.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62E4F" w:rsidRPr="00262E4F" w:rsidRDefault="00262E4F" w:rsidP="00262E4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62E4F">
        <w:rPr>
          <w:rFonts w:ascii="Times New Roman" w:eastAsia="Calibri" w:hAnsi="Times New Roman"/>
          <w:b/>
          <w:sz w:val="24"/>
          <w:szCs w:val="24"/>
          <w:lang w:eastAsia="en-US"/>
        </w:rPr>
        <w:t>«Смотр строя и песни» среди 5-6  классов: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1 место – 5в класс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рук.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Кузеванова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Н.В.; 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2 место  - 6б  класс 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рук. Борзенко С.А.; 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3 место  -  5а класс 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рук Головнина Т.С.</w:t>
      </w:r>
      <w:proofErr w:type="gram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;</w:t>
      </w:r>
      <w:proofErr w:type="gram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262E4F" w:rsidRPr="00262E4F" w:rsidRDefault="00262E4F" w:rsidP="00262E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262E4F" w:rsidRPr="00262E4F" w:rsidRDefault="00262E4F" w:rsidP="00262E4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62E4F">
        <w:rPr>
          <w:rFonts w:ascii="Times New Roman" w:eastAsia="Calibri" w:hAnsi="Times New Roman"/>
          <w:b/>
          <w:sz w:val="24"/>
          <w:szCs w:val="24"/>
          <w:lang w:eastAsia="en-US"/>
        </w:rPr>
        <w:t>Театральная постановка «Родина для меня – это…» среди 7-8  классов: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1место – 8б  класс 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рук. Пахомова Н.П.; 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2 место  - 8а  класс  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рук. Голубь Ю.А.; 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3 место   -7 б класс 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рук  Данилова А.И. .</w:t>
      </w:r>
    </w:p>
    <w:p w:rsid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Хореографический конкурс «Ах, эти тучи в </w:t>
      </w:r>
      <w:proofErr w:type="gramStart"/>
      <w:r w:rsidRPr="00262E4F">
        <w:rPr>
          <w:rFonts w:ascii="Times New Roman" w:eastAsiaTheme="minorHAnsi" w:hAnsi="Times New Roman"/>
          <w:b/>
          <w:sz w:val="24"/>
          <w:szCs w:val="24"/>
          <w:lang w:eastAsia="en-US"/>
        </w:rPr>
        <w:t>голубом</w:t>
      </w:r>
      <w:proofErr w:type="gramEnd"/>
      <w:r w:rsidRPr="00262E4F">
        <w:rPr>
          <w:rFonts w:ascii="Times New Roman" w:eastAsiaTheme="minorHAnsi" w:hAnsi="Times New Roman"/>
          <w:b/>
          <w:sz w:val="24"/>
          <w:szCs w:val="24"/>
          <w:lang w:eastAsia="en-US"/>
        </w:rPr>
        <w:t>»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1 место – 9а класс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. рук.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Цейзер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Н.В.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2 место – 9б класс </w:t>
      </w:r>
      <w:proofErr w:type="spell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gramStart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.р</w:t>
      </w:r>
      <w:proofErr w:type="gram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ук</w:t>
      </w:r>
      <w:proofErr w:type="spellEnd"/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>. Лунева О.В.</w:t>
      </w:r>
    </w:p>
    <w:p w:rsidR="00262E4F" w:rsidRPr="00262E4F" w:rsidRDefault="00262E4F" w:rsidP="00262E4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2E4F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</w:t>
      </w:r>
    </w:p>
    <w:p w:rsidR="00013C24" w:rsidRDefault="00262E4F" w:rsidP="004159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3956">
        <w:rPr>
          <w:rFonts w:ascii="Times New Roman" w:hAnsi="Times New Roman" w:cs="Times New Roman"/>
          <w:sz w:val="24"/>
          <w:szCs w:val="24"/>
        </w:rPr>
        <w:t>05.03.2022</w:t>
      </w:r>
    </w:p>
    <w:p w:rsidR="00A51AF9" w:rsidRDefault="00A51AF9" w:rsidP="00A51AF9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Бобылева Н.А.-зам. директора по ВР</w:t>
      </w:r>
    </w:p>
    <w:p w:rsidR="00363956" w:rsidRPr="00415980" w:rsidRDefault="00363956" w:rsidP="0041598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63956" w:rsidRPr="0041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1F"/>
    <w:rsid w:val="00013C24"/>
    <w:rsid w:val="001130BC"/>
    <w:rsid w:val="0019411F"/>
    <w:rsid w:val="001F272D"/>
    <w:rsid w:val="00262E4F"/>
    <w:rsid w:val="00363956"/>
    <w:rsid w:val="003F11EB"/>
    <w:rsid w:val="00415980"/>
    <w:rsid w:val="004C28AA"/>
    <w:rsid w:val="006359F8"/>
    <w:rsid w:val="00863701"/>
    <w:rsid w:val="00A51AF9"/>
    <w:rsid w:val="00A817D2"/>
    <w:rsid w:val="00CA19A0"/>
    <w:rsid w:val="00D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72D"/>
    <w:pPr>
      <w:spacing w:after="0" w:line="240" w:lineRule="auto"/>
    </w:pPr>
  </w:style>
  <w:style w:type="table" w:styleId="a4">
    <w:name w:val="Table Grid"/>
    <w:basedOn w:val="a1"/>
    <w:uiPriority w:val="59"/>
    <w:rsid w:val="00262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72D"/>
    <w:pPr>
      <w:spacing w:after="0" w:line="240" w:lineRule="auto"/>
    </w:pPr>
  </w:style>
  <w:style w:type="table" w:styleId="a4">
    <w:name w:val="Table Grid"/>
    <w:basedOn w:val="a1"/>
    <w:uiPriority w:val="59"/>
    <w:rsid w:val="00262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cool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9</cp:revision>
  <dcterms:created xsi:type="dcterms:W3CDTF">2022-03-15T04:07:00Z</dcterms:created>
  <dcterms:modified xsi:type="dcterms:W3CDTF">2022-03-15T07:30:00Z</dcterms:modified>
</cp:coreProperties>
</file>